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49"/>
        <w:tblW w:w="15872" w:type="dxa"/>
        <w:tblInd w:w="0" w:type="dxa"/>
        <w:tblCellMar>
          <w:top w:w="35" w:type="dxa"/>
          <w:left w:w="8" w:type="dxa"/>
          <w:right w:w="6" w:type="dxa"/>
        </w:tblCellMar>
        <w:tblLook w:val="04A0" w:firstRow="1" w:lastRow="0" w:firstColumn="1" w:lastColumn="0" w:noHBand="0" w:noVBand="1"/>
      </w:tblPr>
      <w:tblGrid>
        <w:gridCol w:w="1968"/>
        <w:gridCol w:w="1579"/>
        <w:gridCol w:w="1991"/>
        <w:gridCol w:w="894"/>
        <w:gridCol w:w="1946"/>
        <w:gridCol w:w="1932"/>
        <w:gridCol w:w="755"/>
        <w:gridCol w:w="707"/>
        <w:gridCol w:w="3120"/>
        <w:gridCol w:w="567"/>
        <w:gridCol w:w="413"/>
      </w:tblGrid>
      <w:tr w:rsidR="0061490A" w:rsidTr="000A5864">
        <w:trPr>
          <w:trHeight w:val="527"/>
        </w:trPr>
        <w:tc>
          <w:tcPr>
            <w:tcW w:w="15872" w:type="dxa"/>
            <w:gridSpan w:val="11"/>
            <w:tcBorders>
              <w:bottom w:val="single" w:sz="8" w:space="0" w:color="auto"/>
            </w:tcBorders>
          </w:tcPr>
          <w:p w:rsidR="00BD2E78" w:rsidRPr="00EB628B" w:rsidRDefault="00EB628B" w:rsidP="000A5864">
            <w:pPr>
              <w:bidi/>
              <w:jc w:val="center"/>
              <w:rPr>
                <w:rFonts w:ascii="Times New Roman" w:eastAsia="Times New Roman" w:hAnsi="Times New Roman" w:cs="B Traffic"/>
                <w:b/>
                <w:bCs/>
                <w:sz w:val="24"/>
                <w:szCs w:val="24"/>
                <w:rtl/>
              </w:rPr>
            </w:pPr>
            <w:r w:rsidRPr="00EB628B">
              <w:rPr>
                <w:rFonts w:cs="B Traffic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DD66D1" wp14:editId="2EBE356C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-22860</wp:posOffset>
                      </wp:positionV>
                      <wp:extent cx="1666875" cy="8763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628B" w:rsidRPr="00EB628B" w:rsidRDefault="00EB628B" w:rsidP="00984BCB">
                                  <w:pPr>
                                    <w:bidi/>
                                    <w:rPr>
                                      <w:rFonts w:ascii="Tahoma" w:eastAsia="Tahoma" w:hAnsi="Tahoma" w:cs="B Traffic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EB628B">
                                    <w:rPr>
                                      <w:rFonts w:ascii="Tahoma" w:eastAsia="Tahoma" w:hAnsi="Tahoma" w:cs="B Traffic"/>
                                      <w:sz w:val="24"/>
                                      <w:szCs w:val="24"/>
                                      <w:rtl/>
                                    </w:rPr>
                                    <w:t>شماره سريا</w:t>
                                  </w:r>
                                  <w:r w:rsidRPr="00EB628B">
                                    <w:rPr>
                                      <w:rFonts w:ascii="Tahoma" w:eastAsia="Tahoma" w:hAnsi="Tahoma" w:cs="B Traffic" w:hint="cs"/>
                                      <w:sz w:val="24"/>
                                      <w:szCs w:val="24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ascii="Tahoma" w:eastAsia="Tahoma" w:hAnsi="Tahoma" w:cs="B Traff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B628B">
                                    <w:rPr>
                                      <w:rFonts w:ascii="Tahoma" w:eastAsia="Tahoma" w:hAnsi="Tahoma" w:cs="B Traffic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 w:rsidR="0098407D">
                                    <w:rPr>
                                      <w:rFonts w:ascii="Tahoma" w:eastAsia="Tahoma" w:hAnsi="Tahoma" w:cs="B Traff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98407D" w:rsidRPr="006C5036">
                                    <w:rPr>
                                      <w:rFonts w:ascii="Tahoma" w:eastAsia="Tahoma" w:hAnsi="Tahoma" w:cs="Niloofar" w:hint="cs"/>
                                      <w:color w:val="FF0101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="00984BCB">
                                    <w:rPr>
                                      <w:rFonts w:ascii="Tahoma" w:eastAsia="Tahoma" w:hAnsi="Tahoma" w:cs="Niloofar" w:hint="cs"/>
                                      <w:color w:val="FF0101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000</w:t>
                                  </w:r>
                                </w:p>
                                <w:p w:rsidR="00EB628B" w:rsidRPr="00EB628B" w:rsidRDefault="00EB628B" w:rsidP="00EB628B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B Traff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EB628B">
                                    <w:rPr>
                                      <w:rFonts w:ascii="Tahoma" w:eastAsia="Tahoma" w:hAnsi="Tahoma" w:cs="B Traffic"/>
                                      <w:sz w:val="24"/>
                                      <w:szCs w:val="24"/>
                                      <w:rtl/>
                                    </w:rPr>
                                    <w:t>تاريخ</w:t>
                                  </w:r>
                                  <w:r w:rsidRPr="00EB628B">
                                    <w:rPr>
                                      <w:rFonts w:ascii="Tahoma" w:eastAsia="Tahoma" w:hAnsi="Tahoma" w:cs="B Zar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2.7pt;margin-top:-1.8pt;width:131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" filled="f" stroked="f" strokeweight=".5pt">
                      <v:textbox>
                        <w:txbxContent>
                          <w:p w:rsidR="00EB628B" w:rsidRPr="00EB628B" w:rsidRDefault="00EB628B" w:rsidP="00984BCB">
                            <w:pPr>
                              <w:bidi/>
                              <w:rPr>
                                <w:rFonts w:ascii="Tahoma" w:eastAsia="Tahoma" w:hAnsi="Tahoma" w:cs="B Traffic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B628B">
                              <w:rPr>
                                <w:rFonts w:ascii="Tahoma" w:eastAsia="Tahoma" w:hAnsi="Tahoma" w:cs="B Traffic"/>
                                <w:sz w:val="24"/>
                                <w:szCs w:val="24"/>
                                <w:rtl/>
                              </w:rPr>
                              <w:t>شماره سريا</w:t>
                            </w:r>
                            <w:r w:rsidRPr="00EB628B">
                              <w:rPr>
                                <w:rFonts w:ascii="Tahoma" w:eastAsia="Tahoma" w:hAnsi="Tahoma" w:cs="B Traffic" w:hint="cs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Tahoma" w:eastAsia="Tahoma" w:hAnsi="Tahoma" w:cs="B Traff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B628B">
                              <w:rPr>
                                <w:rFonts w:ascii="Tahoma" w:eastAsia="Tahoma" w:hAnsi="Tahoma" w:cs="B Traffi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98407D">
                              <w:rPr>
                                <w:rFonts w:ascii="Tahoma" w:eastAsia="Tahoma" w:hAnsi="Tahoma" w:cs="B Traffic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8407D" w:rsidRPr="006C5036">
                              <w:rPr>
                                <w:rFonts w:ascii="Tahoma" w:eastAsia="Tahoma" w:hAnsi="Tahoma" w:cs="Niloofar" w:hint="cs"/>
                                <w:color w:val="FF0101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="00984BCB">
                              <w:rPr>
                                <w:rFonts w:ascii="Tahoma" w:eastAsia="Tahoma" w:hAnsi="Tahoma" w:cs="Niloofar" w:hint="cs"/>
                                <w:color w:val="FF010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000</w:t>
                            </w:r>
                          </w:p>
                          <w:p w:rsidR="00EB628B" w:rsidRPr="00EB628B" w:rsidRDefault="00EB628B" w:rsidP="00EB628B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B Traffic" w:hint="cs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EB628B">
                              <w:rPr>
                                <w:rFonts w:ascii="Tahoma" w:eastAsia="Tahoma" w:hAnsi="Tahoma" w:cs="B Traffic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EB628B">
                              <w:rPr>
                                <w:rFonts w:ascii="Tahoma" w:eastAsia="Tahoma" w:hAnsi="Tahoma" w:cs="B Zar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656" w:rsidRPr="00EB628B">
              <w:rPr>
                <w:rFonts w:ascii="Times New Roman" w:eastAsia="Times New Roman" w:hAnsi="Times New Roman" w:cs="B Traffic"/>
                <w:b/>
                <w:bCs/>
                <w:sz w:val="24"/>
                <w:szCs w:val="24"/>
                <w:rtl/>
              </w:rPr>
              <w:t>صورت</w:t>
            </w:r>
            <w:r>
              <w:rPr>
                <w:rFonts w:ascii="Times New Roman" w:eastAsia="Times New Roman" w:hAnsi="Times New Roman"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2656" w:rsidRPr="00EB628B">
              <w:rPr>
                <w:rFonts w:ascii="Times New Roman" w:eastAsia="Times New Roman" w:hAnsi="Times New Roman" w:cs="B Traffic"/>
                <w:b/>
                <w:bCs/>
                <w:sz w:val="24"/>
                <w:szCs w:val="24"/>
                <w:rtl/>
              </w:rPr>
              <w:t>حساب فروش کالا و خدمات</w:t>
            </w:r>
          </w:p>
          <w:p w:rsidR="00BD2E78" w:rsidRPr="00EB628B" w:rsidRDefault="00BD2E78" w:rsidP="00984BCB">
            <w:pPr>
              <w:bidi/>
              <w:jc w:val="center"/>
              <w:rPr>
                <w:rFonts w:ascii="Times New Roman" w:eastAsia="Times New Roman" w:hAnsi="Times New Roman" w:cs="B Traffic"/>
                <w:b/>
                <w:bCs/>
                <w:sz w:val="24"/>
                <w:szCs w:val="24"/>
                <w:rtl/>
              </w:rPr>
            </w:pPr>
            <w:r w:rsidRPr="00EB628B">
              <w:rPr>
                <w:rFonts w:ascii="Times New Roman" w:eastAsia="Times New Roman" w:hAnsi="Times New Roman" w:cs="B Traffic" w:hint="cs"/>
                <w:b/>
                <w:bCs/>
                <w:sz w:val="24"/>
                <w:szCs w:val="24"/>
                <w:rtl/>
              </w:rPr>
              <w:t xml:space="preserve">شرکت </w:t>
            </w:r>
            <w:r w:rsidR="00984BCB">
              <w:rPr>
                <w:rFonts w:ascii="Times New Roman" w:eastAsia="Times New Roman" w:hAnsi="Times New Roman" w:cs="B Traffic"/>
                <w:b/>
                <w:bCs/>
                <w:sz w:val="24"/>
                <w:szCs w:val="24"/>
              </w:rPr>
              <w:t>…………………………</w:t>
            </w:r>
          </w:p>
          <w:p w:rsidR="0061490A" w:rsidRPr="00EB628B" w:rsidRDefault="00D23B05" w:rsidP="00EB628B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6"/>
                <w:szCs w:val="26"/>
              </w:rPr>
            </w:pPr>
            <w:r w:rsidRPr="00EB628B">
              <w:rPr>
                <w:rFonts w:ascii="Times New Roman" w:eastAsia="Times New Roman" w:hAnsi="Times New Roman" w:cs="B Traffic"/>
                <w:b/>
                <w:bCs/>
                <w:sz w:val="24"/>
                <w:szCs w:val="24"/>
              </w:rPr>
              <w:t xml:space="preserve"> </w:t>
            </w:r>
            <w:r w:rsidR="00BD2E78" w:rsidRPr="00EF62CD">
              <w:rPr>
                <w:rFonts w:ascii="Times New Roman" w:eastAsia="Times New Roman" w:hAnsi="Times New Roman" w:cs="B Traffic" w:hint="cs"/>
                <w:b/>
                <w:bCs/>
                <w:sz w:val="20"/>
                <w:szCs w:val="20"/>
                <w:rtl/>
              </w:rPr>
              <w:t>(</w:t>
            </w:r>
            <w:r w:rsidR="00701564" w:rsidRPr="00EF62CD">
              <w:rPr>
                <w:rFonts w:ascii="Times New Roman" w:eastAsia="Times New Roman" w:hAnsi="Times New Roman" w:cs="B Traffic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BD2E78" w:rsidRPr="00EF62CD">
              <w:rPr>
                <w:rFonts w:ascii="Times New Roman" w:eastAsia="Times New Roman" w:hAnsi="Times New Roman" w:cs="B Traffic" w:hint="cs"/>
                <w:b/>
                <w:bCs/>
                <w:sz w:val="20"/>
                <w:szCs w:val="20"/>
                <w:rtl/>
              </w:rPr>
              <w:t>مسئولیت محدود)</w:t>
            </w:r>
          </w:p>
        </w:tc>
      </w:tr>
      <w:tr w:rsidR="0061490A" w:rsidTr="000A5864">
        <w:trPr>
          <w:trHeight w:val="283"/>
        </w:trPr>
        <w:tc>
          <w:tcPr>
            <w:tcW w:w="15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</w:rPr>
            </w:pPr>
            <w:r w:rsidRPr="00470968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</w:rPr>
              <w:t>مشخصات فروشنده</w:t>
            </w:r>
          </w:p>
        </w:tc>
      </w:tr>
      <w:tr w:rsidR="0061490A" w:rsidTr="000A5864">
        <w:trPr>
          <w:trHeight w:val="1038"/>
        </w:trPr>
        <w:tc>
          <w:tcPr>
            <w:tcW w:w="15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90A" w:rsidRPr="00470968" w:rsidRDefault="0061490A" w:rsidP="00984BCB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rPr>
                <w:rFonts w:ascii="Tahoma" w:eastAsia="Tahoma" w:hAnsi="Tahoma" w:cs="B Nazanin"/>
                <w:b/>
                <w:bCs/>
              </w:rPr>
            </w:pPr>
            <w:r w:rsidRPr="008F42EE">
              <w:rPr>
                <w:rFonts w:cs="B Zar"/>
                <w:b/>
                <w:bCs/>
                <w:sz w:val="24"/>
                <w:szCs w:val="24"/>
                <w:rtl/>
              </w:rPr>
              <w:tab/>
            </w:r>
            <w:r w:rsidR="006D0E85" w:rsidRPr="008F42EE">
              <w:rPr>
                <w:rFonts w:ascii="Tahoma" w:eastAsia="Tahoma" w:hAnsi="Tahoma" w:cs="B Zar" w:hint="cs"/>
                <w:b/>
                <w:bCs/>
                <w:rtl/>
              </w:rPr>
              <w:t xml:space="preserve">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نام فروشنده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(شخص حقيقي / حقوقي) :</w:t>
            </w:r>
            <w:r w:rsidR="00CD198F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                                                                           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شماره اقتصادي :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ab/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6515D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EF62CD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شناسه ملي :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</w:p>
          <w:p w:rsidR="0061490A" w:rsidRPr="00470968" w:rsidRDefault="0061490A" w:rsidP="00984BCB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ab/>
            </w:r>
            <w:r w:rsidR="006D0E85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نشاني</w:t>
            </w:r>
            <w:r w:rsidR="003100F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كامل </w:t>
            </w:r>
            <w:r w:rsidR="00CD198F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استان</w:t>
            </w:r>
            <w:r w:rsidR="005F3D78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:</w:t>
            </w:r>
            <w:r w:rsidR="00CD198F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</w:t>
            </w:r>
            <w:r w:rsidR="003C653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</w:t>
            </w:r>
            <w:r w:rsidR="003C653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شهرستان :</w:t>
            </w:r>
            <w:r w:rsidR="003C653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DD7618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</w:t>
            </w:r>
            <w:r w:rsidR="00DD7618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DD7618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DD7618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3C653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CD198F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207748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CD198F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شهر :</w:t>
            </w:r>
            <w:r w:rsidR="003C653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CD198F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</w:t>
            </w:r>
            <w:r w:rsidR="00CD198F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</w:t>
            </w:r>
            <w:r w:rsidR="003C653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</w:t>
            </w:r>
            <w:r w:rsidR="006515D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كدپستي</w:t>
            </w:r>
            <w:r w:rsidR="00207748" w:rsidRPr="00470968">
              <w:rPr>
                <w:rFonts w:ascii="Tahoma" w:eastAsia="Tahoma" w:hAnsi="Tahoma" w:cs="B Nazanin"/>
                <w:b/>
                <w:bCs/>
              </w:rPr>
              <w:t xml:space="preserve"> </w:t>
            </w:r>
            <w:r w:rsidR="00207748" w:rsidRPr="00470968">
              <w:rPr>
                <w:rFonts w:ascii="Tahoma" w:eastAsia="Tahoma" w:hAnsi="Tahoma" w:cs="B Nazanin" w:hint="cs"/>
                <w:b/>
                <w:bCs/>
                <w:rtl/>
              </w:rPr>
              <w:t>10 رقمی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: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</w:p>
          <w:p w:rsidR="0061490A" w:rsidRPr="008F42EE" w:rsidRDefault="00D46155" w:rsidP="00984BCB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68"/>
                <w:tab w:val="center" w:pos="13007"/>
              </w:tabs>
              <w:bidi/>
              <w:spacing w:after="132"/>
              <w:contextualSpacing/>
              <w:rPr>
                <w:rFonts w:cs="B Zar"/>
                <w:b/>
                <w:bCs/>
                <w:sz w:val="24"/>
                <w:szCs w:val="24"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61490A" w:rsidRPr="00470968">
              <w:rPr>
                <w:rFonts w:ascii="Tahoma" w:eastAsia="Tahoma" w:hAnsi="Tahoma" w:cs="B Nazanin"/>
                <w:b/>
                <w:bCs/>
                <w:rtl/>
              </w:rPr>
              <w:t>نشاني :</w:t>
            </w:r>
            <w:r w:rsidR="003434C7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</w:t>
            </w:r>
            <w:r w:rsidR="00984BCB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</w:t>
            </w:r>
            <w:r w:rsidR="0042073E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</w:t>
            </w:r>
            <w:r w:rsidR="006515D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EF62CD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  </w:t>
            </w:r>
            <w:r w:rsidR="006515D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6515D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42073E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6515DA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61490A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تلفن/نمابر :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bookmarkStart w:id="0" w:name="_GoBack"/>
            <w:bookmarkEnd w:id="0"/>
          </w:p>
        </w:tc>
      </w:tr>
      <w:tr w:rsidR="0061490A" w:rsidTr="000A5864">
        <w:trPr>
          <w:trHeight w:val="302"/>
        </w:trPr>
        <w:tc>
          <w:tcPr>
            <w:tcW w:w="15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</w:rPr>
            </w:pPr>
            <w:r w:rsidRPr="00470968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</w:rPr>
              <w:t>مشخصات خریدار</w:t>
            </w:r>
          </w:p>
        </w:tc>
      </w:tr>
      <w:tr w:rsidR="0061490A" w:rsidTr="000A5864">
        <w:trPr>
          <w:trHeight w:val="1038"/>
        </w:trPr>
        <w:tc>
          <w:tcPr>
            <w:tcW w:w="15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28B" w:rsidRPr="00470968" w:rsidRDefault="00E5744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EB628B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نام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خریدار </w:t>
            </w:r>
            <w:r w:rsidR="00EB628B" w:rsidRPr="00470968">
              <w:rPr>
                <w:rFonts w:ascii="Tahoma" w:eastAsia="Tahoma" w:hAnsi="Tahoma" w:cs="B Nazanin"/>
                <w:b/>
                <w:bCs/>
                <w:rtl/>
              </w:rPr>
              <w:t>(شخص حقيقي / حقوقي) :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                 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="00EB628B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شماره اقتصادي :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</w:t>
            </w:r>
            <w:r w:rsidR="00EF62CD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EB628B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</w:t>
            </w:r>
            <w:r w:rsidR="00EB628B"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شناسه ملي : </w:t>
            </w:r>
          </w:p>
          <w:p w:rsidR="00EB628B" w:rsidRPr="00470968" w:rsidRDefault="00EB628B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ab/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نشاني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كامل  استان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: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ab/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شهرستان :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شهر :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          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</w:t>
            </w:r>
            <w:r w:rsidR="00EF62CD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EF62CD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كدپستي</w:t>
            </w:r>
            <w:r w:rsidRPr="00470968">
              <w:rPr>
                <w:rFonts w:ascii="Tahoma" w:eastAsia="Tahoma" w:hAnsi="Tahoma" w:cs="B Nazanin"/>
                <w:b/>
                <w:bCs/>
              </w:rPr>
              <w:t xml:space="preserve">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10 رقمی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: </w:t>
            </w:r>
          </w:p>
          <w:p w:rsidR="0061490A" w:rsidRPr="008F42EE" w:rsidRDefault="00EB628B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rPr>
                <w:rFonts w:ascii="Tahoma" w:eastAsia="Tahoma" w:hAnsi="Tahoma" w:cs="B Zar"/>
                <w:b/>
                <w:bCs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نشاني :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EF62CD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8C58C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="006A77F2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</w:t>
            </w:r>
            <w:r w:rsid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تلفن/نمابر :</w:t>
            </w:r>
            <w:r w:rsidRPr="008F42EE">
              <w:rPr>
                <w:rFonts w:ascii="Tahoma" w:eastAsia="Tahoma" w:hAnsi="Tahoma" w:cs="B Zar"/>
                <w:b/>
                <w:bCs/>
                <w:rtl/>
              </w:rPr>
              <w:t xml:space="preserve"> </w:t>
            </w:r>
          </w:p>
        </w:tc>
      </w:tr>
      <w:tr w:rsidR="0061490A" w:rsidTr="000A5864">
        <w:trPr>
          <w:trHeight w:val="344"/>
        </w:trPr>
        <w:tc>
          <w:tcPr>
            <w:tcW w:w="15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</w:rPr>
              <w:t>مشخصات کالا یا خدمات مورد معامله</w:t>
            </w:r>
          </w:p>
        </w:tc>
      </w:tr>
      <w:tr w:rsidR="000A5864" w:rsidTr="000A5864">
        <w:trPr>
          <w:cantSplit/>
          <w:trHeight w:val="1134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323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جمع مبل</w:t>
            </w:r>
            <w:r w:rsidR="00991CBC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غ </w:t>
            </w:r>
            <w:r w:rsidR="006D5729" w:rsidRPr="00470968">
              <w:rPr>
                <w:rFonts w:ascii="Tahoma" w:eastAsia="Tahoma" w:hAnsi="Tahoma" w:cs="B Nazanin"/>
                <w:b/>
                <w:bCs/>
                <w:rtl/>
              </w:rPr>
              <w:t>کل</w:t>
            </w:r>
            <w:r w:rsidR="00FB0323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بعلاوه</w:t>
            </w:r>
          </w:p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جمع </w:t>
            </w:r>
            <w:r w:rsidR="006D5729" w:rsidRPr="00470968">
              <w:rPr>
                <w:rFonts w:ascii="Tahoma" w:eastAsia="Tahoma" w:hAnsi="Tahoma" w:cs="B Nazanin"/>
                <w:b/>
                <w:bCs/>
                <w:rtl/>
              </w:rPr>
              <w:t>مالیات</w:t>
            </w:r>
            <w:r w:rsidR="006D5729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</w:t>
            </w:r>
            <w:r w:rsidR="0061490A" w:rsidRPr="00470968">
              <w:rPr>
                <w:rFonts w:ascii="Tahoma" w:eastAsia="Tahoma" w:hAnsi="Tahoma" w:cs="B Nazanin"/>
                <w:b/>
                <w:bCs/>
                <w:rtl/>
              </w:rPr>
              <w:t>و عوار</w:t>
            </w:r>
            <w:r w:rsidR="006D5729" w:rsidRPr="00470968">
              <w:rPr>
                <w:rFonts w:ascii="Tahoma" w:eastAsia="Tahoma" w:hAnsi="Tahoma" w:cs="B Nazanin" w:hint="cs"/>
                <w:b/>
                <w:bCs/>
                <w:rtl/>
              </w:rPr>
              <w:t>ض</w:t>
            </w:r>
          </w:p>
          <w:p w:rsidR="0061490A" w:rsidRPr="00470968" w:rsidRDefault="00991CB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(ریال)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323" w:rsidRPr="00470968" w:rsidRDefault="00D5757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5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جمع</w:t>
            </w:r>
          </w:p>
          <w:p w:rsidR="00FB0323" w:rsidRPr="00470968" w:rsidRDefault="00D5757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5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مالیات و عوارض</w:t>
            </w:r>
          </w:p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5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(ریال)</w:t>
            </w: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323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62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مبل</w:t>
            </w:r>
            <w:r w:rsidR="006D5729" w:rsidRPr="00470968">
              <w:rPr>
                <w:rFonts w:ascii="Tahoma" w:eastAsia="Tahoma" w:hAnsi="Tahoma" w:cs="B Nazanin" w:hint="cs"/>
                <w:b/>
                <w:bCs/>
                <w:rtl/>
              </w:rPr>
              <w:t>غ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 کل</w:t>
            </w:r>
          </w:p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62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پس از تخفیف</w:t>
            </w:r>
          </w:p>
          <w:p w:rsidR="0061490A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62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(ریال)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42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مبل</w:t>
            </w:r>
            <w:r w:rsidR="006D5729" w:rsidRPr="00470968">
              <w:rPr>
                <w:rFonts w:ascii="Tahoma" w:eastAsia="Tahoma" w:hAnsi="Tahoma" w:cs="B Nazanin" w:hint="cs"/>
                <w:b/>
                <w:bCs/>
                <w:rtl/>
              </w:rPr>
              <w:t>غ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 تخفیف</w:t>
            </w:r>
          </w:p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42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(ریال)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323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مبل</w:t>
            </w:r>
            <w:r w:rsidR="004E3B68" w:rsidRPr="00470968">
              <w:rPr>
                <w:rFonts w:ascii="Tahoma" w:eastAsia="Tahoma" w:hAnsi="Tahoma" w:cs="B Nazanin" w:hint="cs"/>
                <w:b/>
                <w:bCs/>
                <w:rtl/>
              </w:rPr>
              <w:t>غ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 کل</w:t>
            </w:r>
          </w:p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(ریال)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1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مبلغ</w:t>
            </w:r>
          </w:p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1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واحد</w:t>
            </w:r>
          </w:p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1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(ریال)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56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واحد</w:t>
            </w:r>
          </w:p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56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اندازه گیری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6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تعداد</w:t>
            </w:r>
            <w:r w:rsidR="00FB0323" w:rsidRPr="00470968">
              <w:rPr>
                <w:rFonts w:ascii="Tahoma" w:eastAsia="Tahoma" w:hAnsi="Tahoma" w:cs="B Nazanin" w:hint="cs"/>
                <w:b/>
                <w:bCs/>
                <w:rtl/>
              </w:rPr>
              <w:t>/ مقدار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0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شرح کالا یا خدمت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490A" w:rsidRPr="00470968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12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کد کالا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1490A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13" w:right="51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ردیف</w:t>
            </w:r>
          </w:p>
        </w:tc>
      </w:tr>
      <w:tr w:rsidR="00EF62CD" w:rsidTr="0087422A">
        <w:trPr>
          <w:trHeight w:val="230"/>
        </w:trPr>
        <w:tc>
          <w:tcPr>
            <w:tcW w:w="1968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AAC" w:rsidRPr="00470968" w:rsidRDefault="00211AAC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EF62CD" w:rsidTr="0087422A">
        <w:trPr>
          <w:trHeight w:val="23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87422A" w:rsidTr="0087422A">
        <w:trPr>
          <w:trHeight w:val="23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87422A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lang w:bidi="fa-IR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A" w:rsidRPr="00470968" w:rsidRDefault="0087422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EF62CD" w:rsidTr="0087422A">
        <w:trPr>
          <w:trHeight w:val="23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EF62CD" w:rsidTr="0087422A">
        <w:trPr>
          <w:trHeight w:val="23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EF62CD" w:rsidTr="0087422A">
        <w:trPr>
          <w:trHeight w:val="23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EF62CD" w:rsidTr="0087422A">
        <w:trPr>
          <w:trHeight w:val="23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right="2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8" w:firstLine="142"/>
              <w:contextualSpacing/>
              <w:jc w:val="center"/>
              <w:rPr>
                <w:rFonts w:ascii="Tahoma" w:eastAsia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left="14" w:firstLine="14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323" w:rsidRPr="00470968" w:rsidRDefault="00FB032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contextualSpacing/>
              <w:jc w:val="center"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6A77F2" w:rsidTr="000A5864">
        <w:trPr>
          <w:trHeight w:val="316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77F2" w:rsidRPr="00470968" w:rsidRDefault="006A77F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6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77F2" w:rsidRPr="00470968" w:rsidRDefault="006A77F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جمع كل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:</w:t>
            </w:r>
          </w:p>
          <w:p w:rsidR="008F42EE" w:rsidRPr="00470968" w:rsidRDefault="008F42EE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4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77F2" w:rsidRPr="00470968" w:rsidRDefault="006A77F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شرایط و نحوه فروش:    نقدی               </w:t>
            </w:r>
            <w:r w:rsidR="008F42EE"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                         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 xml:space="preserve">     غیر نقدی</w:t>
            </w:r>
          </w:p>
          <w:p w:rsidR="006A77F2" w:rsidRPr="00470968" w:rsidRDefault="006A77F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توضیحات:</w:t>
            </w:r>
          </w:p>
          <w:p w:rsidR="006A77F2" w:rsidRPr="00470968" w:rsidRDefault="006A77F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6A77F2" w:rsidTr="000A5864">
        <w:trPr>
          <w:trHeight w:val="64"/>
        </w:trPr>
        <w:tc>
          <w:tcPr>
            <w:tcW w:w="837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FFFFFF"/>
          </w:tcPr>
          <w:p w:rsidR="006A77F2" w:rsidRPr="00470968" w:rsidRDefault="006A77F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جمع كل بحروف :</w:t>
            </w:r>
          </w:p>
          <w:p w:rsidR="008F42EE" w:rsidRPr="00470968" w:rsidRDefault="008F42EE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494" w:type="dxa"/>
            <w:gridSpan w:val="6"/>
            <w:vMerge/>
            <w:tcBorders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:rsidR="006A77F2" w:rsidRPr="00470968" w:rsidRDefault="006A77F2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</w:rPr>
            </w:pPr>
          </w:p>
        </w:tc>
      </w:tr>
      <w:tr w:rsidR="0061490A" w:rsidTr="0087422A">
        <w:trPr>
          <w:trHeight w:val="763"/>
        </w:trPr>
        <w:tc>
          <w:tcPr>
            <w:tcW w:w="8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6DF3" w:rsidRDefault="00470968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مه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ر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و ام</w:t>
            </w:r>
            <w:r w:rsidRPr="00470968">
              <w:rPr>
                <w:rFonts w:ascii="Tahoma" w:eastAsia="Tahoma" w:hAnsi="Tahoma" w:cs="B Nazanin" w:hint="cs"/>
                <w:b/>
                <w:bCs/>
                <w:rtl/>
              </w:rPr>
              <w:t>ض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اء </w:t>
            </w:r>
            <w:r>
              <w:rPr>
                <w:rFonts w:ascii="Tahoma" w:eastAsia="Tahoma" w:hAnsi="Tahoma" w:cs="B Nazanin" w:hint="cs"/>
                <w:b/>
                <w:bCs/>
                <w:rtl/>
              </w:rPr>
              <w:t>خریدار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:</w:t>
            </w:r>
          </w:p>
          <w:p w:rsidR="00470968" w:rsidRPr="00470968" w:rsidRDefault="00470968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</w:p>
          <w:p w:rsidR="00A46DF3" w:rsidRPr="00470968" w:rsidRDefault="00A46DF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</w:rPr>
            </w:pPr>
          </w:p>
        </w:tc>
        <w:tc>
          <w:tcPr>
            <w:tcW w:w="7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490A" w:rsidRDefault="0061490A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  <w:r w:rsidRPr="00470968">
              <w:rPr>
                <w:rFonts w:ascii="Tahoma" w:eastAsia="Tahoma" w:hAnsi="Tahoma" w:cs="B Nazanin"/>
                <w:b/>
                <w:bCs/>
                <w:rtl/>
              </w:rPr>
              <w:t>م</w:t>
            </w:r>
            <w:r w:rsidR="00E77909" w:rsidRPr="00470968">
              <w:rPr>
                <w:rFonts w:ascii="Tahoma" w:eastAsia="Tahoma" w:hAnsi="Tahoma" w:cs="B Nazanin"/>
                <w:b/>
                <w:bCs/>
                <w:rtl/>
              </w:rPr>
              <w:t>ه</w:t>
            </w:r>
            <w:r w:rsidR="00E77909" w:rsidRPr="00470968">
              <w:rPr>
                <w:rFonts w:ascii="Tahoma" w:eastAsia="Tahoma" w:hAnsi="Tahoma" w:cs="B Nazanin" w:hint="cs"/>
                <w:b/>
                <w:bCs/>
                <w:rtl/>
              </w:rPr>
              <w:t>ر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 xml:space="preserve"> و ام</w:t>
            </w:r>
            <w:r w:rsidR="00D72656" w:rsidRPr="00470968">
              <w:rPr>
                <w:rFonts w:ascii="Tahoma" w:eastAsia="Tahoma" w:hAnsi="Tahoma" w:cs="B Nazanin" w:hint="cs"/>
                <w:b/>
                <w:bCs/>
                <w:rtl/>
              </w:rPr>
              <w:t>ض</w:t>
            </w:r>
            <w:r w:rsidR="00170A89" w:rsidRPr="00470968">
              <w:rPr>
                <w:rFonts w:ascii="Tahoma" w:eastAsia="Tahoma" w:hAnsi="Tahoma" w:cs="B Nazanin"/>
                <w:b/>
                <w:bCs/>
                <w:rtl/>
              </w:rPr>
              <w:t>اء ف</w:t>
            </w:r>
            <w:r w:rsidR="001A6F17" w:rsidRPr="00470968">
              <w:rPr>
                <w:rFonts w:ascii="Tahoma" w:eastAsia="Tahoma" w:hAnsi="Tahoma" w:cs="B Nazanin" w:hint="cs"/>
                <w:b/>
                <w:bCs/>
                <w:rtl/>
              </w:rPr>
              <w:t>ر</w:t>
            </w:r>
            <w:r w:rsidRPr="00470968">
              <w:rPr>
                <w:rFonts w:ascii="Tahoma" w:eastAsia="Tahoma" w:hAnsi="Tahoma" w:cs="B Nazanin"/>
                <w:b/>
                <w:bCs/>
                <w:rtl/>
              </w:rPr>
              <w:t>وشنده :</w:t>
            </w:r>
          </w:p>
          <w:p w:rsidR="00470968" w:rsidRPr="00470968" w:rsidRDefault="00470968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ind w:firstLine="142"/>
              <w:contextualSpacing/>
              <w:rPr>
                <w:rFonts w:ascii="Tahoma" w:eastAsia="Tahoma" w:hAnsi="Tahoma" w:cs="B Nazanin"/>
                <w:b/>
                <w:bCs/>
                <w:rtl/>
              </w:rPr>
            </w:pPr>
          </w:p>
          <w:p w:rsidR="00A46DF3" w:rsidRPr="0087422A" w:rsidRDefault="00A46DF3" w:rsidP="00470968">
            <w:pPr>
              <w:tabs>
                <w:tab w:val="right" w:pos="258"/>
                <w:tab w:val="center" w:pos="1764"/>
                <w:tab w:val="center" w:pos="4920"/>
                <w:tab w:val="right" w:pos="6783"/>
                <w:tab w:val="center" w:pos="8096"/>
                <w:tab w:val="right" w:pos="12183"/>
                <w:tab w:val="center" w:pos="13007"/>
              </w:tabs>
              <w:bidi/>
              <w:spacing w:after="132"/>
              <w:ind w:firstLine="142"/>
              <w:contextualSpacing/>
              <w:rPr>
                <w:rFonts w:ascii="Tahoma" w:eastAsia="Tahoma" w:hAnsi="Tahoma" w:cs="B Nazanin"/>
                <w:b/>
                <w:bCs/>
                <w:sz w:val="20"/>
                <w:szCs w:val="20"/>
              </w:rPr>
            </w:pPr>
          </w:p>
        </w:tc>
      </w:tr>
    </w:tbl>
    <w:p w:rsidR="00E0399F" w:rsidRPr="0087422A" w:rsidRDefault="00E0399F" w:rsidP="00E2228D">
      <w:pPr>
        <w:spacing w:after="0"/>
        <w:ind w:right="15400"/>
        <w:rPr>
          <w:sz w:val="2"/>
          <w:szCs w:val="2"/>
        </w:rPr>
      </w:pPr>
    </w:p>
    <w:sectPr w:rsidR="00E0399F" w:rsidRPr="0087422A" w:rsidSect="0087422A">
      <w:pgSz w:w="16840" w:h="11904" w:orient="landscape"/>
      <w:pgMar w:top="426" w:right="1440" w:bottom="31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loof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9F"/>
    <w:rsid w:val="000A5864"/>
    <w:rsid w:val="000C3A2F"/>
    <w:rsid w:val="001116CB"/>
    <w:rsid w:val="001705D4"/>
    <w:rsid w:val="00170A89"/>
    <w:rsid w:val="001A6F17"/>
    <w:rsid w:val="001B357E"/>
    <w:rsid w:val="001D0556"/>
    <w:rsid w:val="00207748"/>
    <w:rsid w:val="00211AAC"/>
    <w:rsid w:val="00212E0A"/>
    <w:rsid w:val="002B2EEA"/>
    <w:rsid w:val="003100FA"/>
    <w:rsid w:val="003434C7"/>
    <w:rsid w:val="003C653A"/>
    <w:rsid w:val="00404E65"/>
    <w:rsid w:val="0042073E"/>
    <w:rsid w:val="00470968"/>
    <w:rsid w:val="004E3B68"/>
    <w:rsid w:val="005E6755"/>
    <w:rsid w:val="005F3D78"/>
    <w:rsid w:val="0061490A"/>
    <w:rsid w:val="00646525"/>
    <w:rsid w:val="006515DA"/>
    <w:rsid w:val="006537D1"/>
    <w:rsid w:val="006A77F2"/>
    <w:rsid w:val="006C5036"/>
    <w:rsid w:val="006D0E85"/>
    <w:rsid w:val="006D5729"/>
    <w:rsid w:val="00701564"/>
    <w:rsid w:val="00731597"/>
    <w:rsid w:val="007B3FB7"/>
    <w:rsid w:val="008119A3"/>
    <w:rsid w:val="00816F0B"/>
    <w:rsid w:val="008402BC"/>
    <w:rsid w:val="0087422A"/>
    <w:rsid w:val="008C58C9"/>
    <w:rsid w:val="008F42EE"/>
    <w:rsid w:val="00911D97"/>
    <w:rsid w:val="00912B23"/>
    <w:rsid w:val="0093518E"/>
    <w:rsid w:val="009526BF"/>
    <w:rsid w:val="0098407D"/>
    <w:rsid w:val="00984BCB"/>
    <w:rsid w:val="00991CBC"/>
    <w:rsid w:val="00993003"/>
    <w:rsid w:val="00A279C5"/>
    <w:rsid w:val="00A46DF3"/>
    <w:rsid w:val="00A54DED"/>
    <w:rsid w:val="00A7071C"/>
    <w:rsid w:val="00B8786F"/>
    <w:rsid w:val="00BD2E78"/>
    <w:rsid w:val="00C37E45"/>
    <w:rsid w:val="00C967FB"/>
    <w:rsid w:val="00CD198F"/>
    <w:rsid w:val="00CE7A87"/>
    <w:rsid w:val="00CF2301"/>
    <w:rsid w:val="00D23B05"/>
    <w:rsid w:val="00D31018"/>
    <w:rsid w:val="00D46155"/>
    <w:rsid w:val="00D504E6"/>
    <w:rsid w:val="00D57572"/>
    <w:rsid w:val="00D72656"/>
    <w:rsid w:val="00DD6D34"/>
    <w:rsid w:val="00DD7618"/>
    <w:rsid w:val="00DE53E3"/>
    <w:rsid w:val="00E0399F"/>
    <w:rsid w:val="00E2228D"/>
    <w:rsid w:val="00E42FF8"/>
    <w:rsid w:val="00E50FD4"/>
    <w:rsid w:val="00E57443"/>
    <w:rsid w:val="00E77909"/>
    <w:rsid w:val="00EB628B"/>
    <w:rsid w:val="00EF62CD"/>
    <w:rsid w:val="00F36EC2"/>
    <w:rsid w:val="00F45EC1"/>
    <w:rsid w:val="00F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56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58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56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5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2020-06-22T07:02:00Z</cp:lastPrinted>
  <dcterms:created xsi:type="dcterms:W3CDTF">2023-03-09T09:04:00Z</dcterms:created>
  <dcterms:modified xsi:type="dcterms:W3CDTF">2023-03-09T09:04:00Z</dcterms:modified>
</cp:coreProperties>
</file>