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20" w:rsidRPr="00401A7A" w:rsidRDefault="003A3877" w:rsidP="009F6A32">
      <w:pPr>
        <w:spacing w:line="288" w:lineRule="auto"/>
        <w:ind w:left="284" w:right="284" w:firstLine="567"/>
        <w:jc w:val="center"/>
        <w:rPr>
          <w:rFonts w:cs="B Traffic"/>
          <w:rtl/>
          <w:lang w:bidi="fa-IR"/>
        </w:rPr>
      </w:pPr>
      <w:bookmarkStart w:id="0" w:name="_GoBack"/>
      <w:bookmarkEnd w:id="0"/>
      <w:r>
        <w:rPr>
          <w:rFonts w:cs="B Traffic"/>
          <w:noProof/>
          <w:rtl/>
        </w:rPr>
        <w:pict>
          <v:shapetype id="_x0000_t202" coordsize="21600,21600" o:spt="202" path="m,l,21600r21600,l21600,xe">
            <v:stroke joinstyle="miter"/>
            <v:path gradientshapeok="t" o:connecttype="rect"/>
          </v:shapetype>
          <v:shape id="_x0000_s1028" type="#_x0000_t202" style="position:absolute;left:0;text-align:left;margin-left:-18pt;margin-top:0;width:117pt;height:54pt;z-index:251657728" filled="f" stroked="f">
            <v:textbox style="mso-next-textbox:#_x0000_s1028">
              <w:txbxContent>
                <w:p w:rsidR="00C73A1E" w:rsidRPr="00C73A1E" w:rsidRDefault="00C73A1E">
                  <w:pPr>
                    <w:rPr>
                      <w:rFonts w:cs="B Nazanin"/>
                      <w:rtl/>
                      <w:lang w:bidi="fa-IR"/>
                    </w:rPr>
                  </w:pPr>
                  <w:r w:rsidRPr="00C73A1E">
                    <w:rPr>
                      <w:rFonts w:cs="B Nazanin" w:hint="cs"/>
                      <w:rtl/>
                      <w:lang w:bidi="fa-IR"/>
                    </w:rPr>
                    <w:t>شماره :</w:t>
                  </w:r>
                  <w:r w:rsidR="00B42F6A">
                    <w:rPr>
                      <w:rFonts w:cs="B Nazanin" w:hint="cs"/>
                      <w:rtl/>
                      <w:lang w:bidi="fa-IR"/>
                    </w:rPr>
                    <w:t xml:space="preserve"> </w:t>
                  </w:r>
                </w:p>
                <w:p w:rsidR="00C73A1E" w:rsidRPr="00C73A1E" w:rsidRDefault="00C73A1E">
                  <w:pPr>
                    <w:rPr>
                      <w:rFonts w:cs="B Nazanin"/>
                      <w:rtl/>
                      <w:lang w:bidi="fa-IR"/>
                    </w:rPr>
                  </w:pPr>
                  <w:r w:rsidRPr="00C73A1E">
                    <w:rPr>
                      <w:rFonts w:cs="B Nazanin" w:hint="cs"/>
                      <w:rtl/>
                      <w:lang w:bidi="fa-IR"/>
                    </w:rPr>
                    <w:t>تاريخ :</w:t>
                  </w:r>
                  <w:r w:rsidR="00B42F6A">
                    <w:rPr>
                      <w:rFonts w:cs="B Nazanin" w:hint="cs"/>
                      <w:rtl/>
                      <w:lang w:bidi="fa-IR"/>
                    </w:rPr>
                    <w:t xml:space="preserve"> </w:t>
                  </w:r>
                </w:p>
              </w:txbxContent>
            </v:textbox>
            <w10:wrap anchorx="page"/>
          </v:shape>
        </w:pict>
      </w:r>
      <w:r w:rsidR="000E4EDB" w:rsidRPr="00401A7A">
        <w:rPr>
          <w:rFonts w:cs="B Traffic" w:hint="cs"/>
          <w:rtl/>
          <w:lang w:bidi="fa-IR"/>
        </w:rPr>
        <w:t>بسمه تعالي</w:t>
      </w:r>
    </w:p>
    <w:p w:rsidR="00AB4F0C" w:rsidRPr="00401A7A" w:rsidRDefault="00AB4F0C" w:rsidP="004F4906">
      <w:pPr>
        <w:spacing w:line="288" w:lineRule="auto"/>
        <w:ind w:left="284" w:right="284" w:firstLine="567"/>
        <w:jc w:val="both"/>
        <w:rPr>
          <w:rFonts w:cs="B Traffic"/>
          <w:lang w:bidi="fa-IR"/>
        </w:rPr>
      </w:pPr>
    </w:p>
    <w:p w:rsidR="00CA19CE" w:rsidRPr="00CA19CE" w:rsidRDefault="00CA19CE" w:rsidP="0025421C">
      <w:pPr>
        <w:spacing w:line="276" w:lineRule="auto"/>
        <w:ind w:right="284"/>
        <w:jc w:val="center"/>
        <w:rPr>
          <w:rFonts w:ascii="Calibri" w:eastAsiaTheme="minorHAnsi" w:hAnsi="Calibri" w:cs="B Traffic"/>
          <w:rtl/>
          <w:lang w:bidi="fa-IR"/>
        </w:rPr>
      </w:pPr>
      <w:r>
        <w:rPr>
          <w:rFonts w:ascii="Calibri" w:eastAsiaTheme="minorHAnsi" w:hAnsi="Calibri" w:cs="B Traffic" w:hint="cs"/>
          <w:rtl/>
          <w:lang w:bidi="fa-IR"/>
        </w:rPr>
        <w:t xml:space="preserve">             </w:t>
      </w:r>
      <w:r w:rsidRPr="00CA19CE">
        <w:rPr>
          <w:rFonts w:ascii="Calibri" w:eastAsiaTheme="minorHAnsi" w:hAnsi="Calibri" w:cs="B Traffic" w:hint="cs"/>
          <w:rtl/>
          <w:lang w:bidi="fa-IR"/>
        </w:rPr>
        <w:t xml:space="preserve">شركت </w:t>
      </w:r>
    </w:p>
    <w:p w:rsidR="00401A7A" w:rsidRPr="00401A7A" w:rsidRDefault="00CA19CE" w:rsidP="00401A7A">
      <w:pPr>
        <w:spacing w:line="300" w:lineRule="auto"/>
        <w:jc w:val="center"/>
        <w:rPr>
          <w:rFonts w:cs="B Traffic"/>
          <w:rtl/>
        </w:rPr>
      </w:pPr>
      <w:r>
        <w:rPr>
          <w:rFonts w:ascii="Mitra" w:hAnsi="Mitra" w:cs="B Traffic" w:hint="cs"/>
          <w:rtl/>
          <w:lang w:bidi="fa-IR"/>
        </w:rPr>
        <w:t xml:space="preserve">     </w:t>
      </w:r>
      <w:r w:rsidR="00401A7A" w:rsidRPr="00401A7A">
        <w:rPr>
          <w:rFonts w:ascii="Mitra" w:hAnsi="Mitra" w:cs="B Traffic"/>
          <w:rtl/>
          <w:lang w:bidi="fa-IR"/>
        </w:rPr>
        <w:t xml:space="preserve">فرم قرارداد مشاوره‌اي </w:t>
      </w:r>
    </w:p>
    <w:p w:rsidR="00401A7A" w:rsidRPr="00401A7A" w:rsidRDefault="00401A7A" w:rsidP="00401A7A">
      <w:pPr>
        <w:spacing w:line="300" w:lineRule="auto"/>
        <w:jc w:val="center"/>
        <w:rPr>
          <w:rFonts w:cs="B Traffic"/>
          <w:rtl/>
        </w:rPr>
      </w:pPr>
      <w:r w:rsidRPr="00401A7A">
        <w:rPr>
          <w:rFonts w:ascii="Mitra" w:hAnsi="Mitra"/>
          <w:rtl/>
          <w:lang w:bidi="fa-IR"/>
        </w:rPr>
        <w:t> </w:t>
      </w:r>
    </w:p>
    <w:p w:rsidR="00401A7A" w:rsidRPr="00401A7A" w:rsidRDefault="00401A7A" w:rsidP="00401A7A">
      <w:pPr>
        <w:spacing w:line="300" w:lineRule="auto"/>
        <w:jc w:val="both"/>
        <w:rPr>
          <w:rFonts w:cs="B Traffic"/>
          <w:rtl/>
        </w:rPr>
      </w:pPr>
      <w:r w:rsidRPr="00401A7A">
        <w:rPr>
          <w:rFonts w:ascii="Mitra" w:hAnsi="Mitra" w:cs="B Traffic"/>
          <w:rtl/>
          <w:lang w:bidi="fa-IR"/>
        </w:rPr>
        <w:t>اين قــــرارداد بين شركت ................................ كه در اين قرارداد به اختصار شركت ناميـــده مي</w:t>
      </w:r>
      <w:r w:rsidRPr="00401A7A">
        <w:rPr>
          <w:rFonts w:ascii="Mitra" w:hAnsi="Mitra" w:cs="B Traffic"/>
          <w:rtl/>
          <w:lang w:bidi="fa-IR"/>
        </w:rPr>
        <w:softHyphen/>
        <w:t xml:space="preserve">شود از يك طرف و </w:t>
      </w:r>
      <w:r>
        <w:rPr>
          <w:rFonts w:ascii="Mitra" w:hAnsi="Mitra" w:cs="B Traffic" w:hint="cs"/>
          <w:rtl/>
          <w:lang w:bidi="fa-IR"/>
        </w:rPr>
        <w:t xml:space="preserve">             </w:t>
      </w:r>
      <w:r w:rsidRPr="00401A7A">
        <w:rPr>
          <w:rFonts w:ascii="Mitra" w:hAnsi="Mitra" w:cs="B Traffic"/>
          <w:rtl/>
          <w:lang w:bidi="fa-IR"/>
        </w:rPr>
        <w:t>آقاي</w:t>
      </w:r>
      <w:r>
        <w:rPr>
          <w:rFonts w:ascii="Mitra" w:hAnsi="Mitra" w:cs="B Traffic"/>
          <w:rtl/>
          <w:lang w:bidi="fa-IR"/>
        </w:rPr>
        <w:t>/</w:t>
      </w:r>
      <w:r w:rsidRPr="00401A7A">
        <w:rPr>
          <w:rFonts w:ascii="Mitra" w:hAnsi="Mitra" w:cs="B Traffic"/>
          <w:rtl/>
          <w:lang w:bidi="fa-IR"/>
        </w:rPr>
        <w:t xml:space="preserve">خانم .......................................................... فرزند ........................... دارنده شناسنامه شماره ......................... صــــادره از ........................................ متولد ........................... </w:t>
      </w:r>
      <w:r w:rsidRPr="00401A7A">
        <w:rPr>
          <w:rFonts w:ascii="Mitra" w:hAnsi="Mitra"/>
          <w:rtl/>
          <w:lang w:bidi="fa-IR"/>
        </w:rPr>
        <w:t> </w:t>
      </w:r>
      <w:r w:rsidRPr="00401A7A">
        <w:rPr>
          <w:rFonts w:ascii="Mitra" w:hAnsi="Mitra" w:cs="B Traffic"/>
          <w:rtl/>
          <w:lang w:bidi="fa-IR"/>
        </w:rPr>
        <w:t>به</w:t>
      </w:r>
      <w:r w:rsidRPr="00401A7A">
        <w:rPr>
          <w:rFonts w:ascii="Mitra" w:hAnsi="Mitra" w:cs="B Traffic" w:hint="cs"/>
          <w:rtl/>
          <w:lang w:bidi="fa-IR"/>
        </w:rPr>
        <w:t xml:space="preserve"> </w:t>
      </w:r>
      <w:r w:rsidRPr="00401A7A">
        <w:rPr>
          <w:rFonts w:ascii="Mitra" w:hAnsi="Mitra" w:cs="B Traffic"/>
          <w:rtl/>
          <w:lang w:bidi="fa-IR"/>
        </w:rPr>
        <w:t>نشاني ................................................................................................................................</w:t>
      </w:r>
      <w:r>
        <w:rPr>
          <w:rFonts w:ascii="Mitra" w:hAnsi="Mitra" w:cs="B Traffic" w:hint="cs"/>
          <w:rtl/>
          <w:lang w:bidi="fa-IR"/>
        </w:rPr>
        <w:t>.....................</w:t>
      </w:r>
      <w:r w:rsidRPr="00401A7A">
        <w:rPr>
          <w:rFonts w:ascii="Mitra" w:hAnsi="Mitra" w:cs="B Traffic"/>
          <w:rtl/>
          <w:lang w:bidi="fa-IR"/>
        </w:rPr>
        <w:t xml:space="preserve">........و تلفن ................................................ از طرف ديگر كه در اين قرارداد و به اختصار ، مشاور ناميده مي‌شود طبق قرارداد و شرايط ذيل منعقد مي‌شود </w:t>
      </w:r>
    </w:p>
    <w:p w:rsidR="00401A7A" w:rsidRPr="00401A7A" w:rsidRDefault="00401A7A" w:rsidP="00401A7A">
      <w:pPr>
        <w:spacing w:line="300" w:lineRule="auto"/>
        <w:jc w:val="both"/>
        <w:rPr>
          <w:rFonts w:cs="B Traffic"/>
          <w:rtl/>
        </w:rPr>
      </w:pPr>
      <w:r w:rsidRPr="00401A7A">
        <w:rPr>
          <w:rFonts w:ascii="Mitra" w:hAnsi="Mitra"/>
          <w:rtl/>
          <w:lang w:bidi="fa-IR"/>
        </w:rPr>
        <w:t> </w:t>
      </w:r>
    </w:p>
    <w:p w:rsidR="00401A7A" w:rsidRPr="00401A7A" w:rsidRDefault="00401A7A" w:rsidP="00401A7A">
      <w:pPr>
        <w:spacing w:line="300" w:lineRule="auto"/>
        <w:jc w:val="both"/>
        <w:rPr>
          <w:rFonts w:cs="B Traffic"/>
          <w:rtl/>
        </w:rPr>
      </w:pPr>
      <w:r w:rsidRPr="00401A7A">
        <w:rPr>
          <w:rFonts w:ascii="Mitra" w:hAnsi="Mitra" w:cs="B Traffic"/>
          <w:b/>
          <w:bCs/>
          <w:u w:val="single"/>
          <w:rtl/>
          <w:lang w:bidi="fa-IR"/>
        </w:rPr>
        <w:t>ماده 1 موضوع قرارداد :</w:t>
      </w:r>
    </w:p>
    <w:p w:rsidR="00401A7A" w:rsidRDefault="00401A7A" w:rsidP="00401A7A">
      <w:pPr>
        <w:spacing w:line="300" w:lineRule="auto"/>
        <w:jc w:val="both"/>
        <w:rPr>
          <w:rFonts w:cs="B Traffic"/>
          <w:rtl/>
        </w:rPr>
      </w:pPr>
      <w:r w:rsidRPr="00401A7A">
        <w:rPr>
          <w:rFonts w:ascii="Mitra" w:hAnsi="Mitra" w:cs="B Traffic"/>
          <w:rtl/>
          <w:lang w:bidi="fa-IR"/>
        </w:rPr>
        <w:t>استفاده از خدمات مشاور در زمينه .........................................................................................................................................</w:t>
      </w:r>
    </w:p>
    <w:p w:rsidR="00C609E6" w:rsidRDefault="00C609E6" w:rsidP="00401A7A">
      <w:pPr>
        <w:spacing w:line="300" w:lineRule="auto"/>
        <w:jc w:val="both"/>
        <w:rPr>
          <w:rFonts w:cs="B Traffic"/>
          <w:rtl/>
        </w:rPr>
      </w:pPr>
    </w:p>
    <w:p w:rsidR="00C609E6" w:rsidRDefault="00C609E6" w:rsidP="00401A7A">
      <w:pPr>
        <w:spacing w:line="300" w:lineRule="auto"/>
        <w:jc w:val="both"/>
        <w:rPr>
          <w:rFonts w:cs="B Traffic"/>
          <w:rtl/>
        </w:rPr>
      </w:pPr>
    </w:p>
    <w:p w:rsidR="00C609E6" w:rsidRPr="00401A7A" w:rsidRDefault="00C609E6" w:rsidP="00401A7A">
      <w:pPr>
        <w:spacing w:line="300" w:lineRule="auto"/>
        <w:jc w:val="both"/>
        <w:rPr>
          <w:rFonts w:cs="B Traffic"/>
          <w:rtl/>
        </w:rPr>
      </w:pPr>
    </w:p>
    <w:p w:rsidR="00401A7A" w:rsidRPr="00401A7A" w:rsidRDefault="00401A7A" w:rsidP="00401A7A">
      <w:pPr>
        <w:spacing w:line="300" w:lineRule="auto"/>
        <w:jc w:val="both"/>
        <w:rPr>
          <w:rFonts w:cs="B Traffic"/>
          <w:rtl/>
        </w:rPr>
      </w:pPr>
      <w:r w:rsidRPr="00401A7A">
        <w:rPr>
          <w:rFonts w:ascii="Mitra" w:hAnsi="Mitra" w:cs="B Traffic"/>
          <w:b/>
          <w:bCs/>
          <w:u w:val="single"/>
          <w:rtl/>
          <w:lang w:bidi="fa-IR"/>
        </w:rPr>
        <w:t>ماده 2 مدت قرارداد:</w:t>
      </w:r>
    </w:p>
    <w:p w:rsidR="00401A7A" w:rsidRPr="00401A7A" w:rsidRDefault="00401A7A" w:rsidP="00401A7A">
      <w:pPr>
        <w:spacing w:line="300" w:lineRule="auto"/>
        <w:jc w:val="both"/>
        <w:rPr>
          <w:rFonts w:cs="B Traffic"/>
          <w:rtl/>
        </w:rPr>
      </w:pPr>
      <w:r w:rsidRPr="00401A7A">
        <w:rPr>
          <w:rFonts w:ascii="Mitra" w:hAnsi="Mitra" w:cs="B Traffic"/>
          <w:rtl/>
          <w:lang w:bidi="fa-IR"/>
        </w:rPr>
        <w:t>مدت اين قرارداد از تاريخ انعقاد</w:t>
      </w:r>
      <w:r w:rsidRPr="00401A7A">
        <w:rPr>
          <w:rFonts w:ascii="Mitra" w:hAnsi="Mitra" w:cs="B Traffic"/>
          <w:b/>
          <w:bCs/>
          <w:rtl/>
          <w:lang w:bidi="fa-IR"/>
        </w:rPr>
        <w:t xml:space="preserve"> </w:t>
      </w:r>
      <w:r w:rsidRPr="00401A7A">
        <w:rPr>
          <w:rFonts w:ascii="Mitra" w:hAnsi="Mitra" w:cs="B Traffic"/>
          <w:rtl/>
          <w:lang w:bidi="fa-IR"/>
        </w:rPr>
        <w:t>به مدت</w:t>
      </w:r>
      <w:r w:rsidRPr="00401A7A">
        <w:rPr>
          <w:rFonts w:ascii="Mitra" w:hAnsi="Mitra" w:cs="B Traffic"/>
          <w:b/>
          <w:bCs/>
          <w:rtl/>
          <w:lang w:bidi="fa-IR"/>
        </w:rPr>
        <w:t xml:space="preserve"> </w:t>
      </w:r>
      <w:r w:rsidRPr="00401A7A">
        <w:rPr>
          <w:rFonts w:ascii="Mitra" w:hAnsi="Mitra" w:cs="B Traffic"/>
          <w:rtl/>
          <w:lang w:bidi="fa-IR"/>
        </w:rPr>
        <w:t>................................... ماه و به صورت مشاوره</w:t>
      </w:r>
      <w:r w:rsidRPr="00401A7A">
        <w:rPr>
          <w:rFonts w:ascii="Mitra" w:hAnsi="Mitra" w:cs="B Traffic"/>
          <w:rtl/>
          <w:lang w:bidi="fa-IR"/>
        </w:rPr>
        <w:softHyphen/>
        <w:t>اي است كه در صورت توافق قابل تمديد مي‌باشد .</w:t>
      </w:r>
    </w:p>
    <w:p w:rsidR="00401A7A" w:rsidRPr="00401A7A" w:rsidRDefault="00401A7A" w:rsidP="00401A7A">
      <w:pPr>
        <w:spacing w:line="300" w:lineRule="auto"/>
        <w:jc w:val="both"/>
        <w:rPr>
          <w:rFonts w:cs="B Traffic"/>
          <w:rtl/>
        </w:rPr>
      </w:pPr>
      <w:r w:rsidRPr="00401A7A">
        <w:rPr>
          <w:rFonts w:ascii="Mitra" w:hAnsi="Mitra" w:cs="B Traffic"/>
          <w:b/>
          <w:bCs/>
          <w:u w:val="single"/>
          <w:rtl/>
          <w:lang w:bidi="fa-IR"/>
        </w:rPr>
        <w:t>ماده 3 مبلغ قرارداد:</w:t>
      </w:r>
    </w:p>
    <w:p w:rsidR="00401A7A" w:rsidRPr="00401A7A" w:rsidRDefault="00401A7A" w:rsidP="00401A7A">
      <w:pPr>
        <w:spacing w:line="300" w:lineRule="auto"/>
        <w:jc w:val="both"/>
        <w:rPr>
          <w:rFonts w:cs="B Traffic"/>
          <w:rtl/>
        </w:rPr>
      </w:pPr>
      <w:r w:rsidRPr="00401A7A">
        <w:rPr>
          <w:rFonts w:ascii="Mitra" w:hAnsi="Mitra" w:cs="B Traffic"/>
          <w:rtl/>
          <w:lang w:bidi="fa-IR"/>
        </w:rPr>
        <w:t>مبلغ قرارداد براي انجام خدمات مشاوره‌اي در مدت فوق جمعاً ........................... ريال (به حروف ............................................... )</w:t>
      </w:r>
      <w:r w:rsidRPr="00401A7A">
        <w:rPr>
          <w:rFonts w:ascii="Mitra" w:hAnsi="Mitra" w:cs="B Traffic"/>
          <w:b/>
          <w:bCs/>
          <w:rtl/>
          <w:lang w:bidi="fa-IR"/>
        </w:rPr>
        <w:t xml:space="preserve"> </w:t>
      </w:r>
      <w:r w:rsidRPr="00401A7A">
        <w:rPr>
          <w:rFonts w:ascii="Mitra" w:hAnsi="Mitra" w:cs="B Traffic"/>
          <w:rtl/>
          <w:lang w:bidi="fa-IR"/>
        </w:rPr>
        <w:t>ريال مي‌باشد كه در قبال گواهي سرپرستي و تاييد شركت قابل پرداخت مي‌باشد ، ضمناً در طول اجراي قرارداد نيز به نسبت خدمات ارائه شده حق الزحمه قابل پرداخت است.</w:t>
      </w:r>
    </w:p>
    <w:p w:rsidR="00401A7A" w:rsidRPr="00401A7A" w:rsidRDefault="00401A7A" w:rsidP="00401A7A">
      <w:pPr>
        <w:spacing w:line="300" w:lineRule="auto"/>
        <w:jc w:val="both"/>
        <w:rPr>
          <w:rFonts w:cs="B Traffic"/>
          <w:rtl/>
        </w:rPr>
      </w:pPr>
      <w:r w:rsidRPr="00401A7A">
        <w:rPr>
          <w:rFonts w:ascii="Mitra" w:hAnsi="Mitra" w:cs="B Traffic"/>
          <w:b/>
          <w:bCs/>
          <w:u w:val="single"/>
          <w:rtl/>
          <w:lang w:bidi="fa-IR"/>
        </w:rPr>
        <w:t>ماده 4 محل خدمت:</w:t>
      </w:r>
    </w:p>
    <w:p w:rsidR="00401A7A" w:rsidRPr="00401A7A" w:rsidRDefault="00401A7A" w:rsidP="00401A7A">
      <w:pPr>
        <w:spacing w:line="300" w:lineRule="auto"/>
        <w:jc w:val="both"/>
        <w:rPr>
          <w:rFonts w:cs="B Traffic"/>
          <w:rtl/>
        </w:rPr>
      </w:pPr>
      <w:r w:rsidRPr="00401A7A">
        <w:rPr>
          <w:rFonts w:ascii="Mitra" w:hAnsi="Mitra" w:cs="B Traffic"/>
          <w:rtl/>
          <w:lang w:bidi="fa-IR"/>
        </w:rPr>
        <w:t>مشاور متعهد است جهت ارائه خدمات مشاوره‌اي در محل شركت واقع در ................................................................................................. حاضر و خدمات لازم را به شركت ارائه نمايد و هر زمان كه حضور مشاور در جلساتي در محل شركت و يا هر محل ديگري ضروري باشد در اين جلسات حاضر گردد.</w:t>
      </w:r>
    </w:p>
    <w:p w:rsidR="00401A7A" w:rsidRPr="00401A7A" w:rsidRDefault="00401A7A" w:rsidP="00401A7A">
      <w:pPr>
        <w:spacing w:line="300" w:lineRule="auto"/>
        <w:jc w:val="both"/>
        <w:rPr>
          <w:rFonts w:cs="B Traffic"/>
          <w:rtl/>
        </w:rPr>
      </w:pPr>
      <w:r w:rsidRPr="00401A7A">
        <w:rPr>
          <w:rFonts w:ascii="Mitra" w:hAnsi="Mitra" w:cs="B Traffic"/>
          <w:b/>
          <w:bCs/>
          <w:rtl/>
          <w:lang w:bidi="fa-IR"/>
        </w:rPr>
        <w:lastRenderedPageBreak/>
        <w:t>تبصره 1:</w:t>
      </w:r>
    </w:p>
    <w:p w:rsidR="00401A7A" w:rsidRPr="00401A7A" w:rsidRDefault="00401A7A" w:rsidP="00401A7A">
      <w:pPr>
        <w:spacing w:line="300" w:lineRule="auto"/>
        <w:jc w:val="both"/>
        <w:rPr>
          <w:rFonts w:cs="B Traffic"/>
          <w:rtl/>
        </w:rPr>
      </w:pPr>
      <w:r w:rsidRPr="00401A7A">
        <w:rPr>
          <w:rFonts w:ascii="Mitra" w:hAnsi="Mitra" w:cs="B Traffic"/>
          <w:rtl/>
          <w:lang w:bidi="fa-IR"/>
        </w:rPr>
        <w:t>چنانچه محل ارائه خدمات به فاصله بيش از 50 كيلومتر از محل شركت باشد روزانه ................................ ريال علاوه برحق الزحمه در وجه مشاور پرداخت خواهد شد، تهيه وسيله اياب و ذهاب ، بليط ، وسيله نقليه و امكانات اقامتي به عهده شركت مي‌باشد .</w:t>
      </w:r>
    </w:p>
    <w:p w:rsidR="00401A7A" w:rsidRPr="00401A7A" w:rsidRDefault="00401A7A" w:rsidP="00401A7A">
      <w:pPr>
        <w:spacing w:line="300" w:lineRule="auto"/>
        <w:jc w:val="both"/>
        <w:rPr>
          <w:rFonts w:cs="B Traffic"/>
          <w:rtl/>
        </w:rPr>
      </w:pPr>
      <w:r w:rsidRPr="00401A7A">
        <w:rPr>
          <w:rFonts w:ascii="Mitra" w:hAnsi="Mitra" w:cs="B Traffic"/>
          <w:b/>
          <w:bCs/>
          <w:u w:val="single"/>
          <w:rtl/>
          <w:lang w:bidi="fa-IR"/>
        </w:rPr>
        <w:t>ماده 5 تعهدات شركت:</w:t>
      </w:r>
    </w:p>
    <w:p w:rsidR="00401A7A" w:rsidRPr="00401A7A" w:rsidRDefault="00401A7A" w:rsidP="00401A7A">
      <w:pPr>
        <w:spacing w:line="300" w:lineRule="auto"/>
        <w:jc w:val="both"/>
        <w:rPr>
          <w:rFonts w:cs="B Traffic"/>
          <w:rtl/>
        </w:rPr>
      </w:pPr>
      <w:r w:rsidRPr="00401A7A">
        <w:rPr>
          <w:rFonts w:ascii="Mitra" w:hAnsi="Mitra" w:cs="B Traffic"/>
          <w:rtl/>
          <w:lang w:bidi="fa-IR"/>
        </w:rPr>
        <w:t xml:space="preserve">شركت مطالبات مشاور را بر اساس ارائه خدمات مورد تاييد كارفرما و نرخ مشخص شده در ماده 3 </w:t>
      </w:r>
      <w:r w:rsidRPr="00401A7A">
        <w:rPr>
          <w:rFonts w:ascii="Mitra" w:hAnsi="Mitra"/>
          <w:rtl/>
          <w:lang w:bidi="fa-IR"/>
        </w:rPr>
        <w:t> </w:t>
      </w:r>
      <w:r w:rsidRPr="00401A7A">
        <w:rPr>
          <w:rFonts w:ascii="Mitra" w:hAnsi="Mitra" w:cs="B Traffic"/>
          <w:rtl/>
          <w:lang w:bidi="fa-IR"/>
        </w:rPr>
        <w:t>اين قرارداد محاسبه و پس از كسر كسورات قانوني به مشاور پرداخت مي</w:t>
      </w:r>
      <w:r w:rsidRPr="00401A7A">
        <w:rPr>
          <w:rFonts w:ascii="Mitra" w:hAnsi="Mitra" w:cs="B Traffic"/>
          <w:rtl/>
          <w:lang w:bidi="fa-IR"/>
        </w:rPr>
        <w:softHyphen/>
        <w:t>نمايد . آخرين پرداخت مشروط به ارائه مفاصه حساب از ادارات مربوطه خواهد بود.</w:t>
      </w:r>
    </w:p>
    <w:p w:rsidR="00401A7A" w:rsidRPr="00401A7A" w:rsidRDefault="00401A7A" w:rsidP="00401A7A">
      <w:pPr>
        <w:spacing w:line="300" w:lineRule="auto"/>
        <w:jc w:val="both"/>
        <w:rPr>
          <w:rFonts w:cs="B Traffic"/>
          <w:rtl/>
        </w:rPr>
      </w:pPr>
      <w:r w:rsidRPr="00401A7A">
        <w:rPr>
          <w:rFonts w:ascii="Mitra" w:hAnsi="Mitra" w:cs="B Traffic"/>
          <w:b/>
          <w:bCs/>
          <w:rtl/>
          <w:lang w:bidi="fa-IR"/>
        </w:rPr>
        <w:t>تبصره 2:</w:t>
      </w:r>
    </w:p>
    <w:p w:rsidR="00401A7A" w:rsidRPr="00401A7A" w:rsidRDefault="00401A7A" w:rsidP="00401A7A">
      <w:pPr>
        <w:spacing w:line="300" w:lineRule="auto"/>
        <w:jc w:val="both"/>
        <w:rPr>
          <w:rFonts w:cs="B Traffic"/>
          <w:rtl/>
        </w:rPr>
      </w:pPr>
      <w:r w:rsidRPr="00401A7A">
        <w:rPr>
          <w:rFonts w:ascii="Mitra" w:hAnsi="Mitra" w:cs="B Traffic"/>
          <w:rtl/>
          <w:lang w:bidi="fa-IR"/>
        </w:rPr>
        <w:t>شركت از حق الزحمه مشاور كسورات قانوني را كسر خواهد نمود.</w:t>
      </w:r>
    </w:p>
    <w:p w:rsidR="00401A7A" w:rsidRPr="00401A7A" w:rsidRDefault="00401A7A" w:rsidP="00401A7A">
      <w:pPr>
        <w:spacing w:line="300" w:lineRule="auto"/>
        <w:jc w:val="both"/>
        <w:rPr>
          <w:rFonts w:cs="B Traffic"/>
          <w:rtl/>
        </w:rPr>
      </w:pPr>
      <w:r w:rsidRPr="00401A7A">
        <w:rPr>
          <w:rFonts w:ascii="Mitra" w:hAnsi="Mitra" w:cs="B Traffic"/>
          <w:b/>
          <w:bCs/>
          <w:rtl/>
          <w:lang w:bidi="fa-IR"/>
        </w:rPr>
        <w:t>تبصره 3:</w:t>
      </w:r>
    </w:p>
    <w:p w:rsidR="00401A7A" w:rsidRPr="00401A7A" w:rsidRDefault="00401A7A" w:rsidP="00401A7A">
      <w:pPr>
        <w:spacing w:line="300" w:lineRule="auto"/>
        <w:jc w:val="both"/>
        <w:rPr>
          <w:rFonts w:cs="B Traffic"/>
          <w:rtl/>
        </w:rPr>
      </w:pPr>
      <w:r w:rsidRPr="00401A7A">
        <w:rPr>
          <w:rFonts w:ascii="Mitra" w:hAnsi="Mitra" w:cs="B Traffic"/>
          <w:rtl/>
          <w:lang w:bidi="fa-IR"/>
        </w:rPr>
        <w:t>با توجه به اينكه اين قرارداد به صورت مشاوره‌اي مي‌باشد و شركت تكليفي در بيمه نمودن مشاور ندارد در صورتي كه مشاور تمايل به استفاده از خدمات تامين اجتماعي داشته باشد بايد شخصاً به صورت بيمه شخصي با تامين اجتماعي قرارداد منعقد نمايد.</w:t>
      </w:r>
    </w:p>
    <w:p w:rsidR="00401A7A" w:rsidRPr="00401A7A" w:rsidRDefault="00401A7A" w:rsidP="00401A7A">
      <w:pPr>
        <w:spacing w:line="300" w:lineRule="auto"/>
        <w:jc w:val="both"/>
        <w:rPr>
          <w:rFonts w:cs="B Traffic"/>
          <w:rtl/>
        </w:rPr>
      </w:pPr>
      <w:r w:rsidRPr="00401A7A">
        <w:rPr>
          <w:rFonts w:ascii="Mitra" w:hAnsi="Mitra"/>
          <w:rtl/>
          <w:lang w:bidi="fa-IR"/>
        </w:rPr>
        <w:t> </w:t>
      </w:r>
    </w:p>
    <w:tbl>
      <w:tblPr>
        <w:bidiVisual/>
        <w:tblW w:w="5000" w:type="pct"/>
        <w:tblCellSpacing w:w="0" w:type="dxa"/>
        <w:tblCellMar>
          <w:left w:w="0" w:type="dxa"/>
          <w:right w:w="0" w:type="dxa"/>
        </w:tblCellMar>
        <w:tblLook w:val="04A0" w:firstRow="1" w:lastRow="0" w:firstColumn="1" w:lastColumn="0" w:noHBand="0" w:noVBand="1"/>
      </w:tblPr>
      <w:tblGrid>
        <w:gridCol w:w="10490"/>
      </w:tblGrid>
      <w:tr w:rsidR="00401A7A" w:rsidRPr="00401A7A" w:rsidTr="00560E37">
        <w:trPr>
          <w:tblCellSpacing w:w="0" w:type="dxa"/>
        </w:trPr>
        <w:tc>
          <w:tcPr>
            <w:tcW w:w="0" w:type="auto"/>
            <w:tcBorders>
              <w:top w:val="nil"/>
              <w:left w:val="nil"/>
              <w:bottom w:val="nil"/>
              <w:right w:val="nil"/>
            </w:tcBorders>
            <w:shd w:val="clear" w:color="auto" w:fill="auto"/>
            <w:vAlign w:val="center"/>
            <w:hideMark/>
          </w:tcPr>
          <w:p w:rsidR="00401A7A" w:rsidRPr="00401A7A" w:rsidRDefault="00401A7A" w:rsidP="00560E37">
            <w:pPr>
              <w:rPr>
                <w:rFonts w:cs="B Traffic"/>
              </w:rPr>
            </w:pPr>
          </w:p>
        </w:tc>
      </w:tr>
    </w:tbl>
    <w:p w:rsidR="00401A7A" w:rsidRPr="00401A7A" w:rsidRDefault="00401A7A" w:rsidP="00401A7A">
      <w:pPr>
        <w:spacing w:line="300" w:lineRule="auto"/>
        <w:jc w:val="both"/>
        <w:rPr>
          <w:rFonts w:cs="B Traffic"/>
          <w:vanish/>
          <w:rtl/>
        </w:rPr>
      </w:pPr>
    </w:p>
    <w:tbl>
      <w:tblPr>
        <w:bidiVisual/>
        <w:tblW w:w="5000" w:type="pct"/>
        <w:tblCellSpacing w:w="0" w:type="dxa"/>
        <w:tblCellMar>
          <w:left w:w="0" w:type="dxa"/>
          <w:right w:w="0" w:type="dxa"/>
        </w:tblCellMar>
        <w:tblLook w:val="04A0" w:firstRow="1" w:lastRow="0" w:firstColumn="1" w:lastColumn="0" w:noHBand="0" w:noVBand="1"/>
      </w:tblPr>
      <w:tblGrid>
        <w:gridCol w:w="10490"/>
      </w:tblGrid>
      <w:tr w:rsidR="00401A7A" w:rsidRPr="00401A7A" w:rsidTr="00560E37">
        <w:trPr>
          <w:tblCellSpacing w:w="0" w:type="dxa"/>
        </w:trPr>
        <w:tc>
          <w:tcPr>
            <w:tcW w:w="0" w:type="auto"/>
            <w:tcBorders>
              <w:top w:val="nil"/>
              <w:left w:val="nil"/>
              <w:bottom w:val="nil"/>
              <w:right w:val="nil"/>
            </w:tcBorders>
            <w:shd w:val="clear" w:color="auto" w:fill="auto"/>
            <w:vAlign w:val="center"/>
            <w:hideMark/>
          </w:tcPr>
          <w:p w:rsidR="00401A7A" w:rsidRPr="00401A7A" w:rsidRDefault="00401A7A" w:rsidP="00560E37">
            <w:pPr>
              <w:rPr>
                <w:rFonts w:cs="B Traffic"/>
              </w:rPr>
            </w:pPr>
            <w:r w:rsidRPr="00401A7A">
              <w:rPr>
                <w:rFonts w:cs="B Traffic"/>
              </w:rPr>
              <w:t> </w:t>
            </w:r>
          </w:p>
        </w:tc>
      </w:tr>
    </w:tbl>
    <w:p w:rsidR="00401A7A" w:rsidRPr="00401A7A" w:rsidRDefault="00401A7A" w:rsidP="00401A7A">
      <w:pPr>
        <w:spacing w:line="300" w:lineRule="auto"/>
        <w:jc w:val="both"/>
        <w:rPr>
          <w:rFonts w:cs="B Traffic"/>
          <w:rtl/>
        </w:rPr>
      </w:pPr>
      <w:r w:rsidRPr="00401A7A">
        <w:rPr>
          <w:rFonts w:ascii="Mitra" w:hAnsi="Mitra" w:cs="B Traffic"/>
          <w:b/>
          <w:bCs/>
          <w:u w:val="single"/>
          <w:rtl/>
          <w:lang w:bidi="fa-IR"/>
        </w:rPr>
        <w:t xml:space="preserve">ماده 6: </w:t>
      </w:r>
    </w:p>
    <w:p w:rsidR="00401A7A" w:rsidRPr="00401A7A" w:rsidRDefault="00401A7A" w:rsidP="00401A7A">
      <w:pPr>
        <w:spacing w:line="300" w:lineRule="auto"/>
        <w:jc w:val="both"/>
        <w:rPr>
          <w:rFonts w:cs="B Traffic"/>
          <w:rtl/>
        </w:rPr>
      </w:pPr>
      <w:r w:rsidRPr="00401A7A">
        <w:rPr>
          <w:rFonts w:ascii="Mitra" w:hAnsi="Mitra" w:cs="B Traffic"/>
          <w:rtl/>
          <w:lang w:bidi="fa-IR"/>
        </w:rPr>
        <w:t>موضوع مرخصي و حق سنوات و ساير مزاياي حقوق و دستمزد مانند حق مسكن و اولاد و بن مشمول اين قرارداد نمي‌باشد و شركت هيچگونه تعهدي جز آنچه در متن اين قرارداد ذكر شده در مقابل مشاور ندارد.</w:t>
      </w:r>
    </w:p>
    <w:p w:rsidR="00401A7A" w:rsidRPr="00401A7A" w:rsidRDefault="00401A7A" w:rsidP="00401A7A">
      <w:pPr>
        <w:spacing w:line="300" w:lineRule="auto"/>
        <w:jc w:val="both"/>
        <w:rPr>
          <w:rFonts w:cs="B Traffic"/>
          <w:rtl/>
        </w:rPr>
      </w:pPr>
      <w:r w:rsidRPr="00401A7A">
        <w:rPr>
          <w:rFonts w:ascii="Mitra" w:hAnsi="Mitra" w:cs="B Traffic"/>
          <w:b/>
          <w:bCs/>
          <w:u w:val="single"/>
          <w:rtl/>
          <w:lang w:bidi="fa-IR"/>
        </w:rPr>
        <w:t>ماده 7 تعهدات مشاور:</w:t>
      </w:r>
    </w:p>
    <w:p w:rsidR="00401A7A" w:rsidRPr="00401A7A" w:rsidRDefault="00401A7A" w:rsidP="00401A7A">
      <w:pPr>
        <w:spacing w:line="300" w:lineRule="auto"/>
        <w:jc w:val="both"/>
        <w:rPr>
          <w:rFonts w:cs="B Traffic"/>
          <w:rtl/>
        </w:rPr>
      </w:pPr>
      <w:r w:rsidRPr="00401A7A">
        <w:rPr>
          <w:rFonts w:ascii="Mitra" w:hAnsi="Mitra" w:cs="B Traffic"/>
          <w:rtl/>
          <w:lang w:bidi="fa-IR"/>
        </w:rPr>
        <w:t>مشاور متعهد است وظايف و امور مشورتي محوله را كه از طرف شركت و يا نماينده شركت به وي محول مي‌شود به نحو احسن ور در زمان مورد نياز شرکت به انجام رساند.</w:t>
      </w:r>
    </w:p>
    <w:p w:rsidR="00401A7A" w:rsidRPr="00401A7A" w:rsidRDefault="00401A7A" w:rsidP="00401A7A">
      <w:pPr>
        <w:spacing w:line="300" w:lineRule="auto"/>
        <w:jc w:val="both"/>
        <w:rPr>
          <w:rFonts w:cs="B Traffic"/>
          <w:rtl/>
        </w:rPr>
      </w:pPr>
      <w:r w:rsidRPr="00401A7A">
        <w:rPr>
          <w:rFonts w:ascii="Mitra" w:hAnsi="Mitra" w:cs="B Traffic"/>
          <w:b/>
          <w:bCs/>
          <w:u w:val="single"/>
          <w:rtl/>
          <w:lang w:bidi="fa-IR"/>
        </w:rPr>
        <w:t>ماده 8:</w:t>
      </w:r>
    </w:p>
    <w:p w:rsidR="00401A7A" w:rsidRPr="00401A7A" w:rsidRDefault="00401A7A" w:rsidP="00401A7A">
      <w:pPr>
        <w:spacing w:line="300" w:lineRule="auto"/>
        <w:jc w:val="both"/>
        <w:rPr>
          <w:rFonts w:cs="B Traffic"/>
          <w:rtl/>
        </w:rPr>
      </w:pPr>
      <w:r w:rsidRPr="00401A7A">
        <w:rPr>
          <w:rFonts w:ascii="Mitra" w:hAnsi="Mitra" w:cs="B Traffic"/>
          <w:rtl/>
          <w:lang w:bidi="fa-IR"/>
        </w:rPr>
        <w:t>مشاور متعهد است كه مقررات ايمني ، حفاظتي و اداري شركت را دقيقا رعايت نمايد.</w:t>
      </w:r>
    </w:p>
    <w:p w:rsidR="00401A7A" w:rsidRPr="00401A7A" w:rsidRDefault="00401A7A" w:rsidP="00401A7A">
      <w:pPr>
        <w:spacing w:line="300" w:lineRule="auto"/>
        <w:jc w:val="both"/>
        <w:rPr>
          <w:rFonts w:cs="B Traffic"/>
          <w:rtl/>
        </w:rPr>
      </w:pPr>
      <w:r w:rsidRPr="00401A7A">
        <w:rPr>
          <w:rFonts w:ascii="Mitra" w:hAnsi="Mitra" w:cs="B Traffic"/>
          <w:b/>
          <w:bCs/>
          <w:u w:val="single"/>
          <w:rtl/>
          <w:lang w:bidi="fa-IR"/>
        </w:rPr>
        <w:t>ماده 9:</w:t>
      </w:r>
    </w:p>
    <w:p w:rsidR="00401A7A" w:rsidRDefault="00401A7A" w:rsidP="00401A7A">
      <w:pPr>
        <w:spacing w:line="300" w:lineRule="auto"/>
        <w:jc w:val="both"/>
        <w:rPr>
          <w:rFonts w:cs="B Traffic"/>
          <w:rtl/>
        </w:rPr>
      </w:pPr>
      <w:r w:rsidRPr="00401A7A">
        <w:rPr>
          <w:rFonts w:ascii="Mitra" w:hAnsi="Mitra" w:cs="B Traffic"/>
          <w:rtl/>
          <w:lang w:bidi="fa-IR"/>
        </w:rPr>
        <w:t xml:space="preserve">مشاور متعهد مي‌گردد كليه آمار و اطلاعات مربوط به عمليات شركت را كه به اقتضاء و ضرورت اداري در اختيار او قرار مي‌گيرد و يا ضمن كار به آنها دسترسي پيدا مي‌كند محرمانه تلقي نموده و از افشاء يا به كار بردن آنها در جهت خلاف منافع </w:t>
      </w:r>
      <w:r w:rsidRPr="00401A7A">
        <w:rPr>
          <w:rFonts w:ascii="Mitra" w:hAnsi="Mitra" w:cs="B Traffic"/>
          <w:rtl/>
          <w:lang w:bidi="fa-IR"/>
        </w:rPr>
        <w:lastRenderedPageBreak/>
        <w:t>شركت چه در طول مدت قرارداد و چه پس از خاتمه قرارداد جداً خودداري نموده و در صورت اثبات تخلف ،‌ طبق قوانين جاري قبول مي‌نمايد كه ضرر و زيان حاصله را طبق نظر و برآورد شركت جبران نمايد .</w:t>
      </w:r>
    </w:p>
    <w:p w:rsidR="00401A7A" w:rsidRDefault="00401A7A" w:rsidP="00401A7A">
      <w:pPr>
        <w:spacing w:line="300" w:lineRule="auto"/>
        <w:jc w:val="both"/>
        <w:rPr>
          <w:rFonts w:cs="B Traffic"/>
          <w:rtl/>
        </w:rPr>
      </w:pPr>
    </w:p>
    <w:p w:rsidR="00401A7A" w:rsidRPr="00401A7A" w:rsidRDefault="00401A7A" w:rsidP="00401A7A">
      <w:pPr>
        <w:spacing w:line="300" w:lineRule="auto"/>
        <w:jc w:val="both"/>
        <w:rPr>
          <w:rFonts w:cs="B Traffic"/>
          <w:rtl/>
        </w:rPr>
      </w:pPr>
    </w:p>
    <w:p w:rsidR="00401A7A" w:rsidRPr="00401A7A" w:rsidRDefault="00401A7A" w:rsidP="00401A7A">
      <w:pPr>
        <w:spacing w:line="300" w:lineRule="auto"/>
        <w:jc w:val="both"/>
        <w:rPr>
          <w:rFonts w:cs="B Traffic"/>
          <w:rtl/>
        </w:rPr>
      </w:pPr>
      <w:r w:rsidRPr="00401A7A">
        <w:rPr>
          <w:rFonts w:ascii="Mitra" w:hAnsi="Mitra" w:cs="B Traffic"/>
          <w:b/>
          <w:bCs/>
          <w:u w:val="single"/>
          <w:rtl/>
          <w:lang w:bidi="fa-IR"/>
        </w:rPr>
        <w:t>ماده 10:</w:t>
      </w:r>
    </w:p>
    <w:p w:rsidR="00401A7A" w:rsidRPr="00401A7A" w:rsidRDefault="00401A7A" w:rsidP="00401A7A">
      <w:pPr>
        <w:spacing w:line="300" w:lineRule="auto"/>
        <w:jc w:val="both"/>
        <w:rPr>
          <w:rFonts w:cs="B Traffic"/>
          <w:rtl/>
        </w:rPr>
      </w:pPr>
      <w:r w:rsidRPr="00401A7A">
        <w:rPr>
          <w:rFonts w:ascii="Mitra" w:hAnsi="Mitra" w:cs="B Traffic"/>
          <w:rtl/>
          <w:lang w:bidi="fa-IR"/>
        </w:rPr>
        <w:t>مشاور موظف است در صورتي كه با موسسات يا اشخاص حقيقي و يا حقوقي كه</w:t>
      </w:r>
      <w:r w:rsidRPr="00401A7A">
        <w:rPr>
          <w:rFonts w:ascii="Mitra" w:hAnsi="Mitra"/>
          <w:rtl/>
          <w:lang w:bidi="fa-IR"/>
        </w:rPr>
        <w:t> </w:t>
      </w:r>
      <w:r w:rsidRPr="00401A7A">
        <w:rPr>
          <w:rFonts w:ascii="Mitra" w:hAnsi="Mitra" w:cs="B Traffic"/>
          <w:rtl/>
          <w:lang w:bidi="fa-IR"/>
        </w:rPr>
        <w:t xml:space="preserve"> طرف معامله با شركت مي‌باشند به طور مستقيم و يا غيرمستقيم اشتراك منافع و يا مشاركت داشته باشد مراتب را به اطلاع شركت برساند.</w:t>
      </w:r>
    </w:p>
    <w:p w:rsidR="00401A7A" w:rsidRPr="00401A7A" w:rsidRDefault="00401A7A" w:rsidP="00401A7A">
      <w:pPr>
        <w:spacing w:line="300" w:lineRule="auto"/>
        <w:jc w:val="both"/>
        <w:rPr>
          <w:rFonts w:cs="B Traffic"/>
          <w:rtl/>
        </w:rPr>
      </w:pPr>
      <w:r w:rsidRPr="00401A7A">
        <w:rPr>
          <w:rFonts w:ascii="Mitra" w:hAnsi="Mitra" w:cs="B Traffic"/>
          <w:b/>
          <w:bCs/>
          <w:u w:val="single"/>
          <w:rtl/>
          <w:lang w:bidi="fa-IR"/>
        </w:rPr>
        <w:t>ماده 11 ساير شرايط:</w:t>
      </w:r>
    </w:p>
    <w:p w:rsidR="00401A7A" w:rsidRPr="00401A7A" w:rsidRDefault="00401A7A" w:rsidP="00401A7A">
      <w:pPr>
        <w:spacing w:line="300" w:lineRule="auto"/>
        <w:jc w:val="both"/>
        <w:rPr>
          <w:rFonts w:cs="B Traffic"/>
          <w:rtl/>
        </w:rPr>
      </w:pPr>
      <w:r w:rsidRPr="00401A7A">
        <w:rPr>
          <w:rFonts w:ascii="Mitra" w:hAnsi="Mitra" w:cs="B Traffic"/>
          <w:rtl/>
          <w:lang w:bidi="fa-IR"/>
        </w:rPr>
        <w:t>فسخ قرارداد : هر يك از طرفين قرارداد مي توانند با يك ماه اعلام كتبي قبلي در طول مدت قرارداد فسخ آن را اعلام نمايند. در اين صورت مشاور تعهد مي‌نمايد كه در زمان يک ماه ( توافق شده ) كليه كارهاي در دست اقدام و ناتمام را در حد مورد قبول شركت به انجام رسانده و تحويل نمايند.</w:t>
      </w:r>
    </w:p>
    <w:p w:rsidR="00401A7A" w:rsidRPr="00401A7A" w:rsidRDefault="00401A7A" w:rsidP="00401A7A">
      <w:pPr>
        <w:spacing w:line="300" w:lineRule="auto"/>
        <w:jc w:val="both"/>
        <w:rPr>
          <w:rFonts w:cs="B Traffic"/>
          <w:rtl/>
        </w:rPr>
      </w:pPr>
      <w:r w:rsidRPr="00401A7A">
        <w:rPr>
          <w:rFonts w:ascii="Mitra" w:hAnsi="Mitra" w:cs="B Traffic"/>
          <w:b/>
          <w:bCs/>
          <w:u w:val="single"/>
          <w:rtl/>
          <w:lang w:bidi="fa-IR"/>
        </w:rPr>
        <w:t xml:space="preserve">ماده 12: </w:t>
      </w:r>
    </w:p>
    <w:p w:rsidR="00401A7A" w:rsidRPr="00401A7A" w:rsidRDefault="00401A7A" w:rsidP="00401A7A">
      <w:pPr>
        <w:spacing w:line="300" w:lineRule="auto"/>
        <w:jc w:val="both"/>
        <w:rPr>
          <w:rFonts w:cs="B Traffic"/>
          <w:rtl/>
        </w:rPr>
      </w:pPr>
      <w:r w:rsidRPr="00401A7A">
        <w:rPr>
          <w:rFonts w:ascii="Mitra" w:hAnsi="Mitra" w:cs="B Traffic"/>
          <w:rtl/>
          <w:lang w:bidi="fa-IR"/>
        </w:rPr>
        <w:t>اين قرارداد در 12 ماده و سه تبصره تنظيم و مفاد آن در تاريخ .............................</w:t>
      </w:r>
      <w:r w:rsidRPr="00401A7A">
        <w:rPr>
          <w:rFonts w:ascii="Mitra" w:hAnsi="Mitra"/>
          <w:rtl/>
          <w:lang w:bidi="fa-IR"/>
        </w:rPr>
        <w:t> </w:t>
      </w:r>
      <w:r w:rsidRPr="00401A7A">
        <w:rPr>
          <w:rFonts w:ascii="Mitra" w:hAnsi="Mitra" w:cs="B Traffic"/>
          <w:rtl/>
          <w:lang w:bidi="fa-IR"/>
        </w:rPr>
        <w:t xml:space="preserve"> مورد توافق طرفين واقع و نسخ آن پس از امضاء مبادله گرديد.</w:t>
      </w:r>
    </w:p>
    <w:p w:rsidR="00401A7A" w:rsidRPr="00401A7A" w:rsidRDefault="00401A7A" w:rsidP="00401A7A">
      <w:pPr>
        <w:spacing w:line="300" w:lineRule="auto"/>
        <w:jc w:val="both"/>
        <w:rPr>
          <w:rFonts w:cs="B Traffic"/>
          <w:rtl/>
        </w:rPr>
      </w:pPr>
      <w:r w:rsidRPr="00401A7A">
        <w:rPr>
          <w:rFonts w:ascii="Mitra" w:hAnsi="Mitra"/>
          <w:rtl/>
          <w:lang w:bidi="fa-IR"/>
        </w:rPr>
        <w:t> </w:t>
      </w:r>
    </w:p>
    <w:p w:rsidR="00401A7A" w:rsidRPr="00401A7A" w:rsidRDefault="00401A7A" w:rsidP="00401A7A">
      <w:pPr>
        <w:spacing w:line="300" w:lineRule="auto"/>
        <w:jc w:val="both"/>
        <w:rPr>
          <w:rFonts w:cs="B Traffic"/>
          <w:rtl/>
        </w:rPr>
      </w:pPr>
      <w:r w:rsidRPr="00401A7A">
        <w:rPr>
          <w:rFonts w:ascii="Mitra" w:hAnsi="Mitra"/>
          <w:rtl/>
          <w:lang w:bidi="fa-IR"/>
        </w:rPr>
        <w:t> </w:t>
      </w:r>
    </w:p>
    <w:tbl>
      <w:tblPr>
        <w:bidiVisual/>
        <w:tblW w:w="0" w:type="auto"/>
        <w:tblCellMar>
          <w:left w:w="0" w:type="dxa"/>
          <w:right w:w="0" w:type="dxa"/>
        </w:tblCellMar>
        <w:tblLook w:val="04A0" w:firstRow="1" w:lastRow="0" w:firstColumn="1" w:lastColumn="0" w:noHBand="0" w:noVBand="1"/>
      </w:tblPr>
      <w:tblGrid>
        <w:gridCol w:w="4927"/>
        <w:gridCol w:w="4927"/>
      </w:tblGrid>
      <w:tr w:rsidR="00401A7A" w:rsidRPr="00401A7A" w:rsidTr="00560E37">
        <w:tc>
          <w:tcPr>
            <w:tcW w:w="4927" w:type="dxa"/>
            <w:tcBorders>
              <w:top w:val="nil"/>
              <w:left w:val="nil"/>
              <w:bottom w:val="nil"/>
              <w:right w:val="nil"/>
            </w:tcBorders>
            <w:shd w:val="clear" w:color="auto" w:fill="auto"/>
            <w:tcMar>
              <w:top w:w="0" w:type="dxa"/>
              <w:left w:w="108" w:type="dxa"/>
              <w:bottom w:w="0" w:type="dxa"/>
              <w:right w:w="108" w:type="dxa"/>
            </w:tcMar>
            <w:hideMark/>
          </w:tcPr>
          <w:p w:rsidR="00401A7A" w:rsidRPr="00401A7A" w:rsidRDefault="00401A7A" w:rsidP="00560E37">
            <w:pPr>
              <w:spacing w:line="300" w:lineRule="auto"/>
              <w:jc w:val="center"/>
              <w:rPr>
                <w:rFonts w:cs="B Traffic"/>
              </w:rPr>
            </w:pPr>
            <w:r w:rsidRPr="00401A7A">
              <w:rPr>
                <w:rFonts w:ascii="Mitra" w:hAnsi="Mitra" w:cs="B Traffic"/>
                <w:rtl/>
                <w:lang w:bidi="fa-IR"/>
              </w:rPr>
              <w:t>مشاور</w:t>
            </w:r>
          </w:p>
        </w:tc>
        <w:tc>
          <w:tcPr>
            <w:tcW w:w="4927" w:type="dxa"/>
            <w:tcBorders>
              <w:top w:val="nil"/>
              <w:left w:val="nil"/>
              <w:bottom w:val="nil"/>
              <w:right w:val="nil"/>
            </w:tcBorders>
            <w:shd w:val="clear" w:color="auto" w:fill="auto"/>
            <w:tcMar>
              <w:top w:w="0" w:type="dxa"/>
              <w:left w:w="108" w:type="dxa"/>
              <w:bottom w:w="0" w:type="dxa"/>
              <w:right w:w="108" w:type="dxa"/>
            </w:tcMar>
            <w:hideMark/>
          </w:tcPr>
          <w:p w:rsidR="00401A7A" w:rsidRPr="00401A7A" w:rsidRDefault="00401A7A" w:rsidP="00560E37">
            <w:pPr>
              <w:spacing w:line="300" w:lineRule="auto"/>
              <w:jc w:val="center"/>
              <w:rPr>
                <w:rFonts w:cs="B Traffic"/>
              </w:rPr>
            </w:pPr>
            <w:r w:rsidRPr="00401A7A">
              <w:rPr>
                <w:rFonts w:ascii="Mitra" w:hAnsi="Mitra" w:cs="B Traffic"/>
                <w:rtl/>
                <w:lang w:bidi="fa-IR"/>
              </w:rPr>
              <w:t>نماينده شركت</w:t>
            </w:r>
          </w:p>
        </w:tc>
      </w:tr>
      <w:tr w:rsidR="00401A7A" w:rsidRPr="00401A7A" w:rsidTr="00560E37">
        <w:tc>
          <w:tcPr>
            <w:tcW w:w="4927" w:type="dxa"/>
            <w:tcBorders>
              <w:top w:val="nil"/>
              <w:left w:val="nil"/>
              <w:bottom w:val="nil"/>
              <w:right w:val="nil"/>
            </w:tcBorders>
            <w:shd w:val="clear" w:color="auto" w:fill="auto"/>
            <w:tcMar>
              <w:top w:w="0" w:type="dxa"/>
              <w:left w:w="108" w:type="dxa"/>
              <w:bottom w:w="0" w:type="dxa"/>
              <w:right w:w="108" w:type="dxa"/>
            </w:tcMar>
            <w:hideMark/>
          </w:tcPr>
          <w:p w:rsidR="00401A7A" w:rsidRPr="00401A7A" w:rsidRDefault="00401A7A" w:rsidP="00560E37">
            <w:pPr>
              <w:spacing w:line="300" w:lineRule="auto"/>
              <w:jc w:val="center"/>
              <w:rPr>
                <w:rFonts w:cs="B Traffic"/>
                <w:rtl/>
              </w:rPr>
            </w:pPr>
            <w:r w:rsidRPr="00401A7A">
              <w:rPr>
                <w:rFonts w:ascii="Mitra" w:hAnsi="Mitra"/>
                <w:rtl/>
                <w:lang w:bidi="fa-IR"/>
              </w:rPr>
              <w:t> </w:t>
            </w:r>
          </w:p>
          <w:p w:rsidR="00401A7A" w:rsidRPr="00401A7A" w:rsidRDefault="00401A7A" w:rsidP="00560E37">
            <w:pPr>
              <w:spacing w:line="300" w:lineRule="auto"/>
              <w:jc w:val="center"/>
              <w:rPr>
                <w:rFonts w:cs="B Traffic"/>
              </w:rPr>
            </w:pPr>
            <w:r w:rsidRPr="00401A7A">
              <w:rPr>
                <w:rFonts w:ascii="Mitra" w:hAnsi="Mitra" w:cs="B Traffic"/>
                <w:rtl/>
                <w:lang w:bidi="fa-IR"/>
              </w:rPr>
              <w:t>نام و نام خانوادگي</w:t>
            </w:r>
          </w:p>
        </w:tc>
        <w:tc>
          <w:tcPr>
            <w:tcW w:w="4927" w:type="dxa"/>
            <w:tcBorders>
              <w:top w:val="nil"/>
              <w:left w:val="nil"/>
              <w:bottom w:val="nil"/>
              <w:right w:val="nil"/>
            </w:tcBorders>
            <w:shd w:val="clear" w:color="auto" w:fill="auto"/>
            <w:tcMar>
              <w:top w:w="0" w:type="dxa"/>
              <w:left w:w="108" w:type="dxa"/>
              <w:bottom w:w="0" w:type="dxa"/>
              <w:right w:w="108" w:type="dxa"/>
            </w:tcMar>
            <w:hideMark/>
          </w:tcPr>
          <w:p w:rsidR="00401A7A" w:rsidRPr="00401A7A" w:rsidRDefault="00401A7A" w:rsidP="00560E37">
            <w:pPr>
              <w:spacing w:line="300" w:lineRule="auto"/>
              <w:jc w:val="center"/>
              <w:rPr>
                <w:rFonts w:cs="B Traffic"/>
                <w:rtl/>
              </w:rPr>
            </w:pPr>
            <w:r w:rsidRPr="00401A7A">
              <w:rPr>
                <w:rFonts w:ascii="Mitra" w:hAnsi="Mitra"/>
                <w:rtl/>
                <w:lang w:bidi="fa-IR"/>
              </w:rPr>
              <w:t> </w:t>
            </w:r>
          </w:p>
          <w:p w:rsidR="00401A7A" w:rsidRPr="00401A7A" w:rsidRDefault="00401A7A" w:rsidP="00560E37">
            <w:pPr>
              <w:spacing w:line="300" w:lineRule="auto"/>
              <w:jc w:val="center"/>
              <w:rPr>
                <w:rFonts w:cs="B Traffic"/>
              </w:rPr>
            </w:pPr>
            <w:r w:rsidRPr="00401A7A">
              <w:rPr>
                <w:rFonts w:ascii="Mitra" w:hAnsi="Mitra" w:cs="B Traffic"/>
                <w:rtl/>
                <w:lang w:bidi="fa-IR"/>
              </w:rPr>
              <w:t>نام و نام خانوادگي</w:t>
            </w:r>
          </w:p>
        </w:tc>
      </w:tr>
      <w:tr w:rsidR="00401A7A" w:rsidRPr="00401A7A" w:rsidTr="00560E37">
        <w:tc>
          <w:tcPr>
            <w:tcW w:w="4927" w:type="dxa"/>
            <w:tcBorders>
              <w:top w:val="nil"/>
              <w:left w:val="nil"/>
              <w:bottom w:val="nil"/>
              <w:right w:val="nil"/>
            </w:tcBorders>
            <w:shd w:val="clear" w:color="auto" w:fill="auto"/>
            <w:tcMar>
              <w:top w:w="0" w:type="dxa"/>
              <w:left w:w="108" w:type="dxa"/>
              <w:bottom w:w="0" w:type="dxa"/>
              <w:right w:w="108" w:type="dxa"/>
            </w:tcMar>
            <w:hideMark/>
          </w:tcPr>
          <w:p w:rsidR="00401A7A" w:rsidRPr="00401A7A" w:rsidRDefault="00401A7A" w:rsidP="00560E37">
            <w:pPr>
              <w:spacing w:line="300" w:lineRule="auto"/>
              <w:jc w:val="center"/>
              <w:rPr>
                <w:rFonts w:cs="B Traffic"/>
              </w:rPr>
            </w:pPr>
            <w:r w:rsidRPr="00401A7A">
              <w:rPr>
                <w:rFonts w:ascii="Mitra" w:hAnsi="Mitra" w:cs="B Traffic"/>
                <w:rtl/>
                <w:lang w:bidi="fa-IR"/>
              </w:rPr>
              <w:t>ناريخ و امضاء</w:t>
            </w:r>
          </w:p>
        </w:tc>
        <w:tc>
          <w:tcPr>
            <w:tcW w:w="4927" w:type="dxa"/>
            <w:tcBorders>
              <w:top w:val="nil"/>
              <w:left w:val="nil"/>
              <w:bottom w:val="nil"/>
              <w:right w:val="nil"/>
            </w:tcBorders>
            <w:shd w:val="clear" w:color="auto" w:fill="auto"/>
            <w:tcMar>
              <w:top w:w="0" w:type="dxa"/>
              <w:left w:w="108" w:type="dxa"/>
              <w:bottom w:w="0" w:type="dxa"/>
              <w:right w:w="108" w:type="dxa"/>
            </w:tcMar>
            <w:hideMark/>
          </w:tcPr>
          <w:p w:rsidR="00401A7A" w:rsidRPr="00401A7A" w:rsidRDefault="00401A7A" w:rsidP="00560E37">
            <w:pPr>
              <w:spacing w:line="300" w:lineRule="auto"/>
              <w:jc w:val="center"/>
              <w:rPr>
                <w:rFonts w:cs="B Traffic"/>
              </w:rPr>
            </w:pPr>
            <w:r w:rsidRPr="00401A7A">
              <w:rPr>
                <w:rFonts w:ascii="Mitra" w:hAnsi="Mitra" w:cs="B Traffic"/>
                <w:rtl/>
                <w:lang w:bidi="fa-IR"/>
              </w:rPr>
              <w:t>تاريخ و امضاء</w:t>
            </w:r>
          </w:p>
        </w:tc>
      </w:tr>
    </w:tbl>
    <w:p w:rsidR="00401A7A" w:rsidRDefault="00401A7A" w:rsidP="00401A7A">
      <w:pPr>
        <w:spacing w:line="300" w:lineRule="auto"/>
        <w:jc w:val="both"/>
        <w:rPr>
          <w:rFonts w:ascii="Mitra" w:hAnsi="Mitra"/>
          <w:b/>
          <w:bCs/>
          <w:rtl/>
          <w:lang w:bidi="fa-IR"/>
        </w:rPr>
      </w:pPr>
      <w:r w:rsidRPr="00401A7A">
        <w:rPr>
          <w:rFonts w:ascii="Mitra" w:hAnsi="Mitra"/>
          <w:b/>
          <w:bCs/>
          <w:rtl/>
          <w:lang w:bidi="fa-IR"/>
        </w:rPr>
        <w:t>                                      </w:t>
      </w:r>
    </w:p>
    <w:p w:rsidR="00401A7A" w:rsidRDefault="00401A7A" w:rsidP="00401A7A">
      <w:pPr>
        <w:spacing w:line="300" w:lineRule="auto"/>
        <w:jc w:val="both"/>
        <w:rPr>
          <w:rFonts w:ascii="Mitra" w:hAnsi="Mitra"/>
          <w:b/>
          <w:bCs/>
          <w:rtl/>
          <w:lang w:bidi="fa-IR"/>
        </w:rPr>
      </w:pPr>
    </w:p>
    <w:p w:rsidR="00401A7A" w:rsidRDefault="00401A7A" w:rsidP="00401A7A">
      <w:pPr>
        <w:spacing w:line="300" w:lineRule="auto"/>
        <w:jc w:val="both"/>
        <w:rPr>
          <w:rFonts w:ascii="Mitra" w:hAnsi="Mitra"/>
          <w:b/>
          <w:bCs/>
          <w:rtl/>
          <w:lang w:bidi="fa-IR"/>
        </w:rPr>
      </w:pPr>
    </w:p>
    <w:p w:rsidR="00401A7A" w:rsidRDefault="00401A7A" w:rsidP="00401A7A">
      <w:pPr>
        <w:spacing w:line="300" w:lineRule="auto"/>
        <w:jc w:val="both"/>
        <w:rPr>
          <w:rFonts w:ascii="Mitra" w:hAnsi="Mitra"/>
          <w:b/>
          <w:bCs/>
          <w:rtl/>
          <w:lang w:bidi="fa-IR"/>
        </w:rPr>
      </w:pPr>
    </w:p>
    <w:p w:rsidR="00401A7A" w:rsidRDefault="00401A7A" w:rsidP="00401A7A">
      <w:pPr>
        <w:spacing w:line="300" w:lineRule="auto"/>
        <w:jc w:val="both"/>
        <w:rPr>
          <w:rFonts w:ascii="Mitra" w:hAnsi="Mitra"/>
          <w:b/>
          <w:bCs/>
          <w:rtl/>
          <w:lang w:bidi="fa-IR"/>
        </w:rPr>
      </w:pPr>
    </w:p>
    <w:p w:rsidR="00401A7A" w:rsidRPr="00401A7A" w:rsidRDefault="00401A7A" w:rsidP="00401A7A">
      <w:pPr>
        <w:spacing w:line="300" w:lineRule="auto"/>
        <w:jc w:val="both"/>
        <w:rPr>
          <w:rFonts w:cs="B Traffic"/>
          <w:rtl/>
        </w:rPr>
      </w:pPr>
      <w:r w:rsidRPr="00401A7A">
        <w:rPr>
          <w:rFonts w:ascii="Mitra" w:hAnsi="Mitra"/>
          <w:b/>
          <w:bCs/>
          <w:rtl/>
          <w:lang w:bidi="fa-IR"/>
        </w:rPr>
        <w:t>         </w:t>
      </w:r>
      <w:r w:rsidRPr="00401A7A">
        <w:rPr>
          <w:rFonts w:ascii="Mitra" w:hAnsi="Mitra" w:cs="B Traffic"/>
          <w:b/>
          <w:bCs/>
          <w:rtl/>
          <w:lang w:bidi="fa-IR"/>
        </w:rPr>
        <w:t xml:space="preserve"> </w:t>
      </w:r>
    </w:p>
    <w:p w:rsidR="00401A7A" w:rsidRPr="00401A7A" w:rsidRDefault="00401A7A" w:rsidP="00401A7A">
      <w:pPr>
        <w:spacing w:line="360" w:lineRule="auto"/>
        <w:jc w:val="both"/>
        <w:rPr>
          <w:rFonts w:cs="B Traffic"/>
          <w:rtl/>
        </w:rPr>
      </w:pPr>
      <w:r w:rsidRPr="00401A7A">
        <w:rPr>
          <w:rFonts w:ascii="Mitra" w:hAnsi="Mitra"/>
          <w:rtl/>
          <w:lang w:bidi="fa-IR"/>
        </w:rPr>
        <w:t> </w:t>
      </w:r>
    </w:p>
    <w:p w:rsidR="00401A7A" w:rsidRPr="00401A7A" w:rsidRDefault="00401A7A" w:rsidP="00401A7A">
      <w:pPr>
        <w:spacing w:line="360" w:lineRule="auto"/>
        <w:jc w:val="both"/>
        <w:rPr>
          <w:rFonts w:cs="B Traffic"/>
          <w:rtl/>
        </w:rPr>
      </w:pPr>
      <w:r w:rsidRPr="00401A7A">
        <w:rPr>
          <w:rFonts w:ascii="Mitra" w:hAnsi="Mitra" w:cs="B Traffic"/>
          <w:rtl/>
          <w:lang w:bidi="fa-IR"/>
        </w:rPr>
        <w:t xml:space="preserve">رونوشت : امور مالي </w:t>
      </w:r>
    </w:p>
    <w:sectPr w:rsidR="00401A7A" w:rsidRPr="00401A7A" w:rsidSect="00117346">
      <w:headerReference w:type="even" r:id="rId9"/>
      <w:headerReference w:type="default" r:id="rId10"/>
      <w:footerReference w:type="default" r:id="rId11"/>
      <w:pgSz w:w="11906" w:h="16838"/>
      <w:pgMar w:top="1440" w:right="707" w:bottom="426" w:left="709"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877" w:rsidRDefault="003A3877" w:rsidP="00B87057">
      <w:r>
        <w:separator/>
      </w:r>
    </w:p>
  </w:endnote>
  <w:endnote w:type="continuationSeparator" w:id="0">
    <w:p w:rsidR="003A3877" w:rsidRDefault="003A3877" w:rsidP="00B8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43" w:usb2="00000009" w:usb3="00000000" w:csb0="000001FF" w:csb1="00000000"/>
  </w:font>
  <w:font w:name="B Traffic">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Mitra">
    <w:altName w:val="Sakkal Maya Pro"/>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57" w:rsidRPr="003556BD" w:rsidRDefault="00BF5F7D" w:rsidP="003556BD">
    <w:pPr>
      <w:pStyle w:val="Footer"/>
      <w:jc w:val="center"/>
      <w:rPr>
        <w:rFonts w:cs="B Traffic"/>
      </w:rPr>
    </w:pPr>
    <w:r w:rsidRPr="003556BD">
      <w:rPr>
        <w:rFonts w:cs="B Traffic"/>
        <w:b/>
      </w:rPr>
      <w:fldChar w:fldCharType="begin"/>
    </w:r>
    <w:r w:rsidR="00B87057" w:rsidRPr="003556BD">
      <w:rPr>
        <w:rFonts w:cs="B Traffic"/>
        <w:b/>
      </w:rPr>
      <w:instrText xml:space="preserve"> PAGE </w:instrText>
    </w:r>
    <w:r w:rsidRPr="003556BD">
      <w:rPr>
        <w:rFonts w:cs="B Traffic"/>
        <w:b/>
      </w:rPr>
      <w:fldChar w:fldCharType="separate"/>
    </w:r>
    <w:r w:rsidR="009E1525">
      <w:rPr>
        <w:rFonts w:cs="B Traffic"/>
        <w:b/>
        <w:noProof/>
        <w:rtl/>
      </w:rPr>
      <w:t>3</w:t>
    </w:r>
    <w:r w:rsidRPr="003556BD">
      <w:rPr>
        <w:rFonts w:cs="B Traffic"/>
        <w:b/>
      </w:rPr>
      <w:fldChar w:fldCharType="end"/>
    </w:r>
    <w:r w:rsidR="00B87057" w:rsidRPr="003556BD">
      <w:rPr>
        <w:rFonts w:cs="B Traffic"/>
      </w:rPr>
      <w:t xml:space="preserve"> </w:t>
    </w:r>
    <w:r w:rsidR="003556BD" w:rsidRPr="003556BD">
      <w:rPr>
        <w:rFonts w:cs="B Traffic" w:hint="cs"/>
        <w:rtl/>
        <w:lang w:bidi="fa-IR"/>
      </w:rPr>
      <w:t>از</w:t>
    </w:r>
    <w:r w:rsidR="00B87057" w:rsidRPr="003556BD">
      <w:rPr>
        <w:rFonts w:cs="B Traffic"/>
      </w:rPr>
      <w:t xml:space="preserve"> </w:t>
    </w:r>
    <w:r w:rsidRPr="003556BD">
      <w:rPr>
        <w:rFonts w:cs="B Traffic"/>
        <w:b/>
      </w:rPr>
      <w:fldChar w:fldCharType="begin"/>
    </w:r>
    <w:r w:rsidR="00B87057" w:rsidRPr="003556BD">
      <w:rPr>
        <w:rFonts w:cs="B Traffic"/>
        <w:b/>
      </w:rPr>
      <w:instrText xml:space="preserve"> NUMPAGES  </w:instrText>
    </w:r>
    <w:r w:rsidRPr="003556BD">
      <w:rPr>
        <w:rFonts w:cs="B Traffic"/>
        <w:b/>
      </w:rPr>
      <w:fldChar w:fldCharType="separate"/>
    </w:r>
    <w:r w:rsidR="009E1525">
      <w:rPr>
        <w:rFonts w:cs="B Traffic"/>
        <w:b/>
        <w:noProof/>
        <w:rtl/>
      </w:rPr>
      <w:t>3</w:t>
    </w:r>
    <w:r w:rsidRPr="003556BD">
      <w:rPr>
        <w:rFonts w:cs="B Traffic"/>
        <w:b/>
      </w:rPr>
      <w:fldChar w:fldCharType="end"/>
    </w:r>
  </w:p>
  <w:p w:rsidR="00B87057" w:rsidRDefault="00B87057">
    <w:pPr>
      <w:pStyle w:val="Foote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877" w:rsidRDefault="003A3877" w:rsidP="00B87057">
      <w:r>
        <w:separator/>
      </w:r>
    </w:p>
  </w:footnote>
  <w:footnote w:type="continuationSeparator" w:id="0">
    <w:p w:rsidR="003A3877" w:rsidRDefault="003A3877" w:rsidP="00B87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06" w:rsidRDefault="004F4906">
    <w:pPr>
      <w:pStyle w:val="Header"/>
    </w:pPr>
  </w:p>
  <w:p w:rsidR="00690DFE" w:rsidRDefault="00690D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3990"/>
      <w:gridCol w:w="3523"/>
    </w:tblGrid>
    <w:tr w:rsidR="005E0CAD" w:rsidRPr="00DA031D" w:rsidTr="00117346">
      <w:trPr>
        <w:trHeight w:val="615"/>
      </w:trPr>
      <w:tc>
        <w:tcPr>
          <w:tcW w:w="2730" w:type="dxa"/>
          <w:tcBorders>
            <w:top w:val="double" w:sz="6" w:space="0" w:color="auto"/>
            <w:left w:val="double" w:sz="6" w:space="0" w:color="auto"/>
            <w:right w:val="double" w:sz="6" w:space="0" w:color="auto"/>
          </w:tcBorders>
          <w:vAlign w:val="center"/>
        </w:tcPr>
        <w:p w:rsidR="005E0CAD" w:rsidRPr="005E0CAD" w:rsidRDefault="005E0CAD" w:rsidP="00084346">
          <w:pPr>
            <w:pStyle w:val="Header"/>
            <w:jc w:val="right"/>
            <w:rPr>
              <w:rFonts w:ascii="Calibri" w:hAnsi="Calibri"/>
              <w:lang w:bidi="fa-IR"/>
            </w:rPr>
          </w:pPr>
          <w:r>
            <w:rPr>
              <w:rFonts w:ascii="Calibri" w:hAnsi="Calibri"/>
              <w:lang w:bidi="fa-IR"/>
            </w:rPr>
            <w:t xml:space="preserve">Form Code: </w:t>
          </w:r>
          <w:r w:rsidR="009E1525">
            <w:rPr>
              <w:rFonts w:cs="B Traffic"/>
            </w:rPr>
            <w:t>F-13-02-06</w:t>
          </w:r>
        </w:p>
      </w:tc>
      <w:tc>
        <w:tcPr>
          <w:tcW w:w="3990" w:type="dxa"/>
          <w:vMerge w:val="restart"/>
          <w:tcBorders>
            <w:top w:val="double" w:sz="6" w:space="0" w:color="auto"/>
            <w:left w:val="double" w:sz="6" w:space="0" w:color="auto"/>
            <w:right w:val="double" w:sz="6" w:space="0" w:color="auto"/>
          </w:tcBorders>
          <w:vAlign w:val="center"/>
        </w:tcPr>
        <w:p w:rsidR="005E0CAD" w:rsidRDefault="005E0CAD" w:rsidP="00B87057">
          <w:pPr>
            <w:spacing w:line="288" w:lineRule="auto"/>
            <w:jc w:val="center"/>
            <w:rPr>
              <w:rFonts w:cs="B Traffic" w:hint="cs"/>
              <w:sz w:val="32"/>
              <w:szCs w:val="32"/>
              <w:rtl/>
              <w:lang w:bidi="fa-IR"/>
            </w:rPr>
          </w:pPr>
          <w:r w:rsidRPr="00B87057">
            <w:rPr>
              <w:rFonts w:cs="B Traffic" w:hint="cs"/>
              <w:sz w:val="32"/>
              <w:szCs w:val="32"/>
              <w:rtl/>
              <w:lang w:bidi="fa-IR"/>
            </w:rPr>
            <w:t>قرارداد كار</w:t>
          </w:r>
          <w:r w:rsidR="009E1525">
            <w:rPr>
              <w:rFonts w:cs="B Traffic" w:hint="cs"/>
              <w:sz w:val="32"/>
              <w:szCs w:val="32"/>
              <w:rtl/>
              <w:lang w:bidi="fa-IR"/>
            </w:rPr>
            <w:t xml:space="preserve"> مشاوره ای</w:t>
          </w:r>
        </w:p>
        <w:p w:rsidR="005E0CAD" w:rsidRPr="00CA19CE" w:rsidRDefault="00CA19CE" w:rsidP="0025421C">
          <w:pPr>
            <w:spacing w:line="276" w:lineRule="auto"/>
            <w:ind w:right="284"/>
            <w:jc w:val="center"/>
            <w:rPr>
              <w:rFonts w:ascii="Calibri" w:eastAsiaTheme="minorHAnsi" w:hAnsi="Calibri" w:cs="B Traffic"/>
              <w:rtl/>
              <w:lang w:bidi="fa-IR"/>
            </w:rPr>
          </w:pPr>
          <w:r>
            <w:rPr>
              <w:rFonts w:ascii="Calibri" w:eastAsiaTheme="minorHAnsi" w:hAnsi="Calibri" w:cs="B Traffic" w:hint="cs"/>
              <w:rtl/>
              <w:lang w:bidi="fa-IR"/>
            </w:rPr>
            <w:t xml:space="preserve"> </w:t>
          </w:r>
          <w:r w:rsidRPr="00CA19CE">
            <w:rPr>
              <w:rFonts w:ascii="Calibri" w:eastAsiaTheme="minorHAnsi" w:hAnsi="Calibri" w:cs="B Traffic" w:hint="cs"/>
              <w:rtl/>
              <w:lang w:bidi="fa-IR"/>
            </w:rPr>
            <w:t xml:space="preserve">شركت </w:t>
          </w:r>
        </w:p>
      </w:tc>
      <w:tc>
        <w:tcPr>
          <w:tcW w:w="3523" w:type="dxa"/>
          <w:vMerge w:val="restart"/>
          <w:tcBorders>
            <w:top w:val="double" w:sz="6" w:space="0" w:color="auto"/>
            <w:left w:val="double" w:sz="6" w:space="0" w:color="auto"/>
            <w:right w:val="double" w:sz="6" w:space="0" w:color="auto"/>
          </w:tcBorders>
          <w:vAlign w:val="center"/>
        </w:tcPr>
        <w:p w:rsidR="005E0CAD" w:rsidRPr="00DA031D" w:rsidRDefault="005E0CAD" w:rsidP="005E0CAD">
          <w:pPr>
            <w:pStyle w:val="Header"/>
            <w:jc w:val="center"/>
            <w:rPr>
              <w:b/>
              <w:bCs/>
              <w:rtl/>
              <w:lang w:bidi="fa-IR"/>
            </w:rPr>
          </w:pPr>
        </w:p>
      </w:tc>
    </w:tr>
    <w:tr w:rsidR="005E0CAD" w:rsidRPr="00DA031D" w:rsidTr="00117346">
      <w:trPr>
        <w:trHeight w:val="601"/>
      </w:trPr>
      <w:tc>
        <w:tcPr>
          <w:tcW w:w="2730" w:type="dxa"/>
          <w:tcBorders>
            <w:left w:val="double" w:sz="6" w:space="0" w:color="auto"/>
            <w:bottom w:val="double" w:sz="6" w:space="0" w:color="auto"/>
            <w:right w:val="double" w:sz="6" w:space="0" w:color="auto"/>
          </w:tcBorders>
          <w:vAlign w:val="center"/>
        </w:tcPr>
        <w:p w:rsidR="005E0CAD" w:rsidRPr="00B87057" w:rsidRDefault="005E0CAD" w:rsidP="00E3610A">
          <w:pPr>
            <w:pStyle w:val="Header"/>
            <w:jc w:val="right"/>
            <w:rPr>
              <w:rFonts w:ascii="Calibri" w:hAnsi="Calibri"/>
              <w:lang w:bidi="fa-IR"/>
            </w:rPr>
          </w:pPr>
          <w:r w:rsidRPr="00B87057">
            <w:rPr>
              <w:rFonts w:ascii="Calibri" w:hAnsi="Calibri"/>
              <w:lang w:bidi="fa-IR"/>
            </w:rPr>
            <w:t>Rev:0</w:t>
          </w:r>
          <w:r w:rsidR="00E3610A">
            <w:rPr>
              <w:rFonts w:ascii="Calibri" w:hAnsi="Calibri"/>
              <w:lang w:bidi="fa-IR"/>
            </w:rPr>
            <w:t>1</w:t>
          </w:r>
        </w:p>
      </w:tc>
      <w:tc>
        <w:tcPr>
          <w:tcW w:w="3990" w:type="dxa"/>
          <w:vMerge/>
          <w:tcBorders>
            <w:left w:val="double" w:sz="6" w:space="0" w:color="auto"/>
            <w:bottom w:val="double" w:sz="6" w:space="0" w:color="auto"/>
            <w:right w:val="double" w:sz="6" w:space="0" w:color="auto"/>
          </w:tcBorders>
          <w:vAlign w:val="center"/>
        </w:tcPr>
        <w:p w:rsidR="005E0CAD" w:rsidRPr="00B87057" w:rsidRDefault="005E0CAD" w:rsidP="006C1FC1">
          <w:pPr>
            <w:spacing w:line="288" w:lineRule="auto"/>
            <w:jc w:val="center"/>
            <w:rPr>
              <w:rFonts w:cs="B Traffic"/>
              <w:sz w:val="22"/>
              <w:szCs w:val="22"/>
              <w:rtl/>
              <w:lang w:bidi="fa-IR"/>
            </w:rPr>
          </w:pPr>
        </w:p>
      </w:tc>
      <w:tc>
        <w:tcPr>
          <w:tcW w:w="3523" w:type="dxa"/>
          <w:vMerge/>
          <w:tcBorders>
            <w:left w:val="double" w:sz="6" w:space="0" w:color="auto"/>
            <w:bottom w:val="double" w:sz="6" w:space="0" w:color="auto"/>
            <w:right w:val="double" w:sz="6" w:space="0" w:color="auto"/>
          </w:tcBorders>
        </w:tcPr>
        <w:p w:rsidR="005E0CAD" w:rsidRPr="00DA031D" w:rsidRDefault="005E0CAD">
          <w:pPr>
            <w:pStyle w:val="Header"/>
            <w:rPr>
              <w:b/>
              <w:bCs/>
              <w:rtl/>
              <w:lang w:bidi="fa-IR"/>
            </w:rPr>
          </w:pPr>
        </w:p>
      </w:tc>
    </w:tr>
  </w:tbl>
  <w:p w:rsidR="00B87057" w:rsidRDefault="00B87057">
    <w:pPr>
      <w:pStyle w:val="Head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631"/>
    <w:multiLevelType w:val="multilevel"/>
    <w:tmpl w:val="923C9FDE"/>
    <w:lvl w:ilvl="0">
      <w:start w:val="1"/>
      <w:numFmt w:val="decimal"/>
      <w:lvlText w:val="%1-"/>
      <w:lvlJc w:val="left"/>
      <w:pPr>
        <w:tabs>
          <w:tab w:val="num" w:pos="630"/>
        </w:tabs>
        <w:ind w:left="630" w:hanging="63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6C6539"/>
    <w:multiLevelType w:val="multilevel"/>
    <w:tmpl w:val="923C9FDE"/>
    <w:lvl w:ilvl="0">
      <w:start w:val="1"/>
      <w:numFmt w:val="decimal"/>
      <w:lvlText w:val="%1-"/>
      <w:lvlJc w:val="left"/>
      <w:pPr>
        <w:tabs>
          <w:tab w:val="num" w:pos="630"/>
        </w:tabs>
        <w:ind w:left="630" w:hanging="63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577970"/>
    <w:multiLevelType w:val="multilevel"/>
    <w:tmpl w:val="D592DC16"/>
    <w:lvl w:ilvl="0">
      <w:start w:val="1"/>
      <w:numFmt w:val="decimal"/>
      <w:lvlText w:val="%1-"/>
      <w:lvlJc w:val="left"/>
      <w:pPr>
        <w:tabs>
          <w:tab w:val="num" w:pos="630"/>
        </w:tabs>
        <w:ind w:left="630" w:hanging="630"/>
      </w:pPr>
      <w:rPr>
        <w:rFonts w:hint="default"/>
      </w:rPr>
    </w:lvl>
    <w:lvl w:ilvl="1">
      <w:start w:val="5"/>
      <w:numFmt w:val="decimal"/>
      <w:lvlText w:val="%1-5-"/>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DC1D4B"/>
    <w:multiLevelType w:val="multilevel"/>
    <w:tmpl w:val="D592DC16"/>
    <w:lvl w:ilvl="0">
      <w:start w:val="1"/>
      <w:numFmt w:val="decimal"/>
      <w:lvlText w:val="%1-"/>
      <w:lvlJc w:val="left"/>
      <w:pPr>
        <w:tabs>
          <w:tab w:val="num" w:pos="630"/>
        </w:tabs>
        <w:ind w:left="630" w:hanging="630"/>
      </w:pPr>
      <w:rPr>
        <w:rFonts w:hint="default"/>
      </w:rPr>
    </w:lvl>
    <w:lvl w:ilvl="1">
      <w:start w:val="5"/>
      <w:numFmt w:val="decimal"/>
      <w:lvlText w:val="%1-5-"/>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CE041A9"/>
    <w:multiLevelType w:val="multilevel"/>
    <w:tmpl w:val="923C9FDE"/>
    <w:lvl w:ilvl="0">
      <w:start w:val="1"/>
      <w:numFmt w:val="decimal"/>
      <w:lvlText w:val="%1-"/>
      <w:lvlJc w:val="left"/>
      <w:pPr>
        <w:tabs>
          <w:tab w:val="num" w:pos="630"/>
        </w:tabs>
        <w:ind w:left="630" w:hanging="63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E9C591C"/>
    <w:multiLevelType w:val="multilevel"/>
    <w:tmpl w:val="5AF6F8EC"/>
    <w:lvl w:ilvl="0">
      <w:start w:val="1"/>
      <w:numFmt w:val="decimal"/>
      <w:lvlText w:val="%1-"/>
      <w:lvlJc w:val="left"/>
      <w:pPr>
        <w:tabs>
          <w:tab w:val="num" w:pos="630"/>
        </w:tabs>
        <w:ind w:left="630" w:hanging="630"/>
      </w:pPr>
      <w:rPr>
        <w:rFonts w:hint="default"/>
      </w:rPr>
    </w:lvl>
    <w:lvl w:ilvl="1">
      <w:start w:val="1"/>
      <w:numFmt w:val="decimal"/>
      <w:lvlText w:val="%2%1-5-"/>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05117CB"/>
    <w:multiLevelType w:val="multilevel"/>
    <w:tmpl w:val="5AF6F8EC"/>
    <w:lvl w:ilvl="0">
      <w:start w:val="1"/>
      <w:numFmt w:val="decimal"/>
      <w:lvlText w:val="%1-"/>
      <w:lvlJc w:val="left"/>
      <w:pPr>
        <w:tabs>
          <w:tab w:val="num" w:pos="630"/>
        </w:tabs>
        <w:ind w:left="630" w:hanging="630"/>
      </w:pPr>
      <w:rPr>
        <w:rFonts w:hint="default"/>
      </w:rPr>
    </w:lvl>
    <w:lvl w:ilvl="1">
      <w:start w:val="1"/>
      <w:numFmt w:val="decimal"/>
      <w:lvlText w:val="%2%1-5-"/>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EF71CC7"/>
    <w:multiLevelType w:val="multilevel"/>
    <w:tmpl w:val="5AF6F8EC"/>
    <w:lvl w:ilvl="0">
      <w:start w:val="1"/>
      <w:numFmt w:val="decimal"/>
      <w:lvlText w:val="%1-"/>
      <w:lvlJc w:val="left"/>
      <w:pPr>
        <w:tabs>
          <w:tab w:val="num" w:pos="630"/>
        </w:tabs>
        <w:ind w:left="630" w:hanging="630"/>
      </w:pPr>
      <w:rPr>
        <w:rFonts w:hint="default"/>
      </w:rPr>
    </w:lvl>
    <w:lvl w:ilvl="1">
      <w:start w:val="1"/>
      <w:numFmt w:val="decimal"/>
      <w:lvlText w:val="%2%1-5-"/>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F6A7D65"/>
    <w:multiLevelType w:val="multilevel"/>
    <w:tmpl w:val="B1A2FF8A"/>
    <w:lvl w:ilvl="0">
      <w:start w:val="1"/>
      <w:numFmt w:val="decimal"/>
      <w:lvlText w:val="%1-"/>
      <w:lvlJc w:val="left"/>
      <w:pPr>
        <w:tabs>
          <w:tab w:val="num" w:pos="630"/>
        </w:tabs>
        <w:ind w:left="630" w:hanging="630"/>
      </w:pPr>
      <w:rPr>
        <w:rFonts w:hint="default"/>
      </w:rPr>
    </w:lvl>
    <w:lvl w:ilvl="1">
      <w:start w:val="5"/>
      <w:numFmt w:val="decimal"/>
      <w:lvlText w:val="%1-5-"/>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4"/>
  </w:num>
  <w:num w:numId="3">
    <w:abstractNumId w:val="1"/>
  </w:num>
  <w:num w:numId="4">
    <w:abstractNumId w:val="0"/>
  </w:num>
  <w:num w:numId="5">
    <w:abstractNumId w:val="8"/>
  </w:num>
  <w:num w:numId="6">
    <w:abstractNumId w:val="2"/>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4EDB"/>
    <w:rsid w:val="00002A3C"/>
    <w:rsid w:val="00063926"/>
    <w:rsid w:val="00074286"/>
    <w:rsid w:val="00084346"/>
    <w:rsid w:val="000E4EDB"/>
    <w:rsid w:val="00114BCE"/>
    <w:rsid w:val="00117346"/>
    <w:rsid w:val="00186FE5"/>
    <w:rsid w:val="00197478"/>
    <w:rsid w:val="001B190D"/>
    <w:rsid w:val="001B6C17"/>
    <w:rsid w:val="001F0EB3"/>
    <w:rsid w:val="001F7F88"/>
    <w:rsid w:val="00200E36"/>
    <w:rsid w:val="00205EF1"/>
    <w:rsid w:val="00214B5D"/>
    <w:rsid w:val="0024385E"/>
    <w:rsid w:val="0025421C"/>
    <w:rsid w:val="002619B6"/>
    <w:rsid w:val="00271B0A"/>
    <w:rsid w:val="002867CE"/>
    <w:rsid w:val="002978EC"/>
    <w:rsid w:val="002A7ED1"/>
    <w:rsid w:val="002F59D8"/>
    <w:rsid w:val="00303243"/>
    <w:rsid w:val="00314E75"/>
    <w:rsid w:val="003524BD"/>
    <w:rsid w:val="003556BD"/>
    <w:rsid w:val="003A3877"/>
    <w:rsid w:val="003B1A4B"/>
    <w:rsid w:val="003D4B34"/>
    <w:rsid w:val="00401A7A"/>
    <w:rsid w:val="00423D3E"/>
    <w:rsid w:val="00441AE8"/>
    <w:rsid w:val="00451752"/>
    <w:rsid w:val="00455DB5"/>
    <w:rsid w:val="00457081"/>
    <w:rsid w:val="00474772"/>
    <w:rsid w:val="00476608"/>
    <w:rsid w:val="004820ED"/>
    <w:rsid w:val="004979A9"/>
    <w:rsid w:val="004A5CC2"/>
    <w:rsid w:val="004D0504"/>
    <w:rsid w:val="004D5B6D"/>
    <w:rsid w:val="004F21B7"/>
    <w:rsid w:val="004F4906"/>
    <w:rsid w:val="004F597D"/>
    <w:rsid w:val="00503A8C"/>
    <w:rsid w:val="00520079"/>
    <w:rsid w:val="00525512"/>
    <w:rsid w:val="0053552C"/>
    <w:rsid w:val="00593187"/>
    <w:rsid w:val="005E096A"/>
    <w:rsid w:val="005E0CAD"/>
    <w:rsid w:val="005E46DA"/>
    <w:rsid w:val="00642CEC"/>
    <w:rsid w:val="00682B26"/>
    <w:rsid w:val="00690DFE"/>
    <w:rsid w:val="00695919"/>
    <w:rsid w:val="006C1FC1"/>
    <w:rsid w:val="006D6D17"/>
    <w:rsid w:val="00712035"/>
    <w:rsid w:val="00712117"/>
    <w:rsid w:val="00723C04"/>
    <w:rsid w:val="00727694"/>
    <w:rsid w:val="0074424E"/>
    <w:rsid w:val="00787AEE"/>
    <w:rsid w:val="007E4FBD"/>
    <w:rsid w:val="007F121C"/>
    <w:rsid w:val="00803459"/>
    <w:rsid w:val="00810154"/>
    <w:rsid w:val="008526E6"/>
    <w:rsid w:val="00893A22"/>
    <w:rsid w:val="008A2913"/>
    <w:rsid w:val="008E5120"/>
    <w:rsid w:val="00921872"/>
    <w:rsid w:val="00921C23"/>
    <w:rsid w:val="00931A54"/>
    <w:rsid w:val="00942112"/>
    <w:rsid w:val="00946AF3"/>
    <w:rsid w:val="0098096C"/>
    <w:rsid w:val="00987551"/>
    <w:rsid w:val="00997623"/>
    <w:rsid w:val="009E1525"/>
    <w:rsid w:val="009F2A29"/>
    <w:rsid w:val="009F6A32"/>
    <w:rsid w:val="00A10EC1"/>
    <w:rsid w:val="00A16AD6"/>
    <w:rsid w:val="00A374C2"/>
    <w:rsid w:val="00A62B13"/>
    <w:rsid w:val="00AA0879"/>
    <w:rsid w:val="00AA366D"/>
    <w:rsid w:val="00AB1BC4"/>
    <w:rsid w:val="00AB4F0C"/>
    <w:rsid w:val="00AF660D"/>
    <w:rsid w:val="00B42F6A"/>
    <w:rsid w:val="00B86FAC"/>
    <w:rsid w:val="00B87057"/>
    <w:rsid w:val="00BD7391"/>
    <w:rsid w:val="00BF5F7D"/>
    <w:rsid w:val="00C04919"/>
    <w:rsid w:val="00C06221"/>
    <w:rsid w:val="00C11942"/>
    <w:rsid w:val="00C609E6"/>
    <w:rsid w:val="00C73A1E"/>
    <w:rsid w:val="00CA19CE"/>
    <w:rsid w:val="00CA7AFF"/>
    <w:rsid w:val="00CE3DD3"/>
    <w:rsid w:val="00D14838"/>
    <w:rsid w:val="00D37E81"/>
    <w:rsid w:val="00D55D07"/>
    <w:rsid w:val="00D64C59"/>
    <w:rsid w:val="00DA031D"/>
    <w:rsid w:val="00DA3EAF"/>
    <w:rsid w:val="00DD1DA5"/>
    <w:rsid w:val="00DE0E4F"/>
    <w:rsid w:val="00E27C40"/>
    <w:rsid w:val="00E3349F"/>
    <w:rsid w:val="00E3610A"/>
    <w:rsid w:val="00E436CE"/>
    <w:rsid w:val="00E672A3"/>
    <w:rsid w:val="00E8470B"/>
    <w:rsid w:val="00E95A73"/>
    <w:rsid w:val="00E961DF"/>
    <w:rsid w:val="00EC0613"/>
    <w:rsid w:val="00EE556B"/>
    <w:rsid w:val="00F3419E"/>
    <w:rsid w:val="00F70F0C"/>
    <w:rsid w:val="00F84459"/>
    <w:rsid w:val="00F9113F"/>
    <w:rsid w:val="00FB14D9"/>
    <w:rsid w:val="00FC25CB"/>
    <w:rsid w:val="00FD7C11"/>
    <w:rsid w:val="00FE4CF1"/>
    <w:rsid w:val="00FE4D15"/>
    <w:rsid w:val="00FF2C9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A29"/>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36C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87057"/>
    <w:pPr>
      <w:tabs>
        <w:tab w:val="center" w:pos="4513"/>
        <w:tab w:val="right" w:pos="9026"/>
      </w:tabs>
    </w:pPr>
  </w:style>
  <w:style w:type="character" w:customStyle="1" w:styleId="HeaderChar">
    <w:name w:val="Header Char"/>
    <w:link w:val="Header"/>
    <w:rsid w:val="00B87057"/>
    <w:rPr>
      <w:sz w:val="24"/>
      <w:szCs w:val="24"/>
      <w:lang w:bidi="ar-SA"/>
    </w:rPr>
  </w:style>
  <w:style w:type="paragraph" w:styleId="Footer">
    <w:name w:val="footer"/>
    <w:basedOn w:val="Normal"/>
    <w:link w:val="FooterChar"/>
    <w:uiPriority w:val="99"/>
    <w:rsid w:val="00B87057"/>
    <w:pPr>
      <w:tabs>
        <w:tab w:val="center" w:pos="4513"/>
        <w:tab w:val="right" w:pos="9026"/>
      </w:tabs>
    </w:pPr>
  </w:style>
  <w:style w:type="character" w:customStyle="1" w:styleId="FooterChar">
    <w:name w:val="Footer Char"/>
    <w:link w:val="Footer"/>
    <w:uiPriority w:val="99"/>
    <w:rsid w:val="00B87057"/>
    <w:rPr>
      <w:sz w:val="24"/>
      <w:szCs w:val="24"/>
      <w:lang w:bidi="ar-SA"/>
    </w:rPr>
  </w:style>
  <w:style w:type="paragraph" w:styleId="BalloonText">
    <w:name w:val="Balloon Text"/>
    <w:basedOn w:val="Normal"/>
    <w:link w:val="BalloonTextChar"/>
    <w:rsid w:val="00AF660D"/>
    <w:rPr>
      <w:rFonts w:ascii="Tahoma" w:hAnsi="Tahoma" w:cs="Tahoma"/>
      <w:sz w:val="16"/>
      <w:szCs w:val="16"/>
    </w:rPr>
  </w:style>
  <w:style w:type="character" w:customStyle="1" w:styleId="BalloonTextChar">
    <w:name w:val="Balloon Text Char"/>
    <w:link w:val="BalloonText"/>
    <w:rsid w:val="00AF6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EBDEC-BA16-426E-90A6-DFB67E4A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بسمه تعالي</vt:lpstr>
    </vt:vector>
  </TitlesOfParts>
  <Company>arp</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hajipooran</dc:creator>
  <cp:lastModifiedBy>Windows User</cp:lastModifiedBy>
  <cp:revision>30</cp:revision>
  <cp:lastPrinted>2011-11-21T10:59:00Z</cp:lastPrinted>
  <dcterms:created xsi:type="dcterms:W3CDTF">2011-12-12T06:07:00Z</dcterms:created>
  <dcterms:modified xsi:type="dcterms:W3CDTF">2023-06-17T09:48:00Z</dcterms:modified>
</cp:coreProperties>
</file>