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F8" w:rsidRPr="000C7E21" w:rsidRDefault="002B6DF8" w:rsidP="002B6DF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</w:p>
    <w:p w:rsidR="002B6DF8" w:rsidRDefault="002B6DF8" w:rsidP="002B6DF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bookmarkStart w:id="0" w:name="_Hlk146099429"/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دستورالعمل</w:t>
      </w:r>
    </w:p>
    <w:p w:rsidR="002B6DF8" w:rsidRPr="002B6DF8" w:rsidRDefault="002B6DF8" w:rsidP="002B6DF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48"/>
          <w:szCs w:val="48"/>
          <w:rtl/>
          <w:lang w:bidi="fa-IR"/>
        </w:rPr>
      </w:pPr>
      <w:r w:rsidRPr="002B6DF8">
        <w:rPr>
          <w:rFonts w:ascii="IranNastaliq" w:hAnsi="IranNastaliq" w:cs="B Titr" w:hint="cs"/>
          <w:b/>
          <w:bCs/>
          <w:sz w:val="48"/>
          <w:szCs w:val="48"/>
          <w:rtl/>
          <w:lang w:bidi="fa-IR"/>
        </w:rPr>
        <w:t>ایجاد سیستم اطلاعات مواد مخاطره آمیز در محیط کار</w:t>
      </w:r>
    </w:p>
    <w:bookmarkEnd w:id="0"/>
    <w:p w:rsidR="002B6DF8" w:rsidRPr="000C7E21" w:rsidRDefault="002B6DF8" w:rsidP="002B6DF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56"/>
          <w:szCs w:val="56"/>
          <w:rtl/>
          <w:lang w:bidi="fa-IR"/>
        </w:rPr>
      </w:pPr>
    </w:p>
    <w:tbl>
      <w:tblPr>
        <w:bidiVisual/>
        <w:tblW w:w="887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126"/>
        <w:gridCol w:w="2127"/>
        <w:gridCol w:w="2171"/>
      </w:tblGrid>
      <w:tr w:rsidR="002B6DF8" w:rsidRPr="00DA682E" w:rsidTr="00294F9A">
        <w:trPr>
          <w:trHeight w:val="604"/>
          <w:jc w:val="center"/>
        </w:trPr>
        <w:tc>
          <w:tcPr>
            <w:tcW w:w="2453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2B6DF8" w:rsidRPr="00DA682E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2B6DF8" w:rsidRPr="007B7629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ascii="Traffic-s" w:hAnsi="Traffic-s" w:cs="B Traffic"/>
                <w:sz w:val="24"/>
                <w:rtl/>
              </w:rPr>
              <w:t>تهيه</w:t>
            </w:r>
            <w:r w:rsidRPr="007B7629">
              <w:rPr>
                <w:rFonts w:cs="B Traffic"/>
                <w:sz w:val="24"/>
                <w:rtl/>
              </w:rPr>
              <w:t xml:space="preserve"> كننده</w:t>
            </w:r>
          </w:p>
        </w:tc>
        <w:tc>
          <w:tcPr>
            <w:tcW w:w="212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2B6DF8" w:rsidRPr="007B7629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2B6DF8" w:rsidRPr="007B7629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تصويب كننده</w:t>
            </w:r>
          </w:p>
        </w:tc>
      </w:tr>
      <w:tr w:rsidR="002B6DF8" w:rsidRPr="00DA682E" w:rsidTr="00294F9A">
        <w:trPr>
          <w:trHeight w:val="604"/>
          <w:jc w:val="center"/>
        </w:trPr>
        <w:tc>
          <w:tcPr>
            <w:tcW w:w="2453" w:type="dxa"/>
            <w:tcBorders>
              <w:top w:val="single" w:sz="8" w:space="0" w:color="auto"/>
            </w:tcBorders>
            <w:vAlign w:val="center"/>
          </w:tcPr>
          <w:p w:rsidR="002B6DF8" w:rsidRPr="007B7629" w:rsidRDefault="002B6DF8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سمت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:rsidR="002B6DF8" w:rsidRPr="00DA682E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 xml:space="preserve">مسئول </w:t>
            </w:r>
            <w:r>
              <w:rPr>
                <w:rFonts w:ascii="Tahoma" w:hAnsi="Tahoma" w:cs="B Traffic"/>
                <w:sz w:val="24"/>
                <w:lang w:bidi="fa-IR"/>
              </w:rPr>
              <w:t>HSE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:rsidR="002B6DF8" w:rsidRPr="00DA682E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>ن</w:t>
            </w:r>
            <w:r w:rsidRPr="00DA682E">
              <w:rPr>
                <w:rFonts w:ascii="Tahoma" w:hAnsi="Tahoma" w:cs="B Traffic" w:hint="cs"/>
                <w:sz w:val="24"/>
                <w:rtl/>
                <w:lang w:bidi="fa-IR"/>
              </w:rPr>
              <w:t>ماینده مدیریت</w:t>
            </w:r>
          </w:p>
        </w:tc>
        <w:tc>
          <w:tcPr>
            <w:tcW w:w="2171" w:type="dxa"/>
            <w:tcBorders>
              <w:top w:val="single" w:sz="8" w:space="0" w:color="auto"/>
            </w:tcBorders>
            <w:vAlign w:val="center"/>
          </w:tcPr>
          <w:p w:rsidR="002B6DF8" w:rsidRPr="00DA682E" w:rsidRDefault="002B6DF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 w:rsidRPr="00DA682E">
              <w:rPr>
                <w:rFonts w:ascii="Tahoma" w:hAnsi="Tahoma" w:cs="B Traffic"/>
                <w:sz w:val="24"/>
                <w:rtl/>
                <w:lang w:bidi="fa-IR"/>
              </w:rPr>
              <w:t>مديریت عامل</w:t>
            </w:r>
          </w:p>
        </w:tc>
      </w:tr>
      <w:tr w:rsidR="0033289C" w:rsidRPr="00DA682E" w:rsidTr="00294F9A">
        <w:trPr>
          <w:trHeight w:val="487"/>
          <w:jc w:val="center"/>
        </w:trPr>
        <w:tc>
          <w:tcPr>
            <w:tcW w:w="2453" w:type="dxa"/>
            <w:vAlign w:val="center"/>
          </w:tcPr>
          <w:p w:rsidR="0033289C" w:rsidRPr="007B7629" w:rsidRDefault="0033289C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نام و نام خانوادگی</w:t>
            </w:r>
          </w:p>
        </w:tc>
        <w:tc>
          <w:tcPr>
            <w:tcW w:w="2126" w:type="dxa"/>
            <w:vAlign w:val="center"/>
          </w:tcPr>
          <w:p w:rsidR="0033289C" w:rsidRPr="00C10128" w:rsidRDefault="0033289C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3289C" w:rsidRPr="00C10128" w:rsidRDefault="0033289C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3289C" w:rsidRPr="00C10128" w:rsidRDefault="0033289C" w:rsidP="00F503F7">
            <w:pPr>
              <w:pStyle w:val="Header"/>
              <w:tabs>
                <w:tab w:val="clear" w:pos="4153"/>
                <w:tab w:val="clear" w:pos="8306"/>
              </w:tabs>
              <w:ind w:left="-143" w:firstLine="283"/>
              <w:jc w:val="center"/>
              <w:rPr>
                <w:rFonts w:ascii="Tahoma" w:hAnsi="Tahoma" w:cs="B Traffic"/>
                <w:sz w:val="22"/>
                <w:szCs w:val="22"/>
                <w:rtl/>
                <w:lang w:bidi="fa-IR"/>
              </w:rPr>
            </w:pPr>
          </w:p>
        </w:tc>
      </w:tr>
      <w:tr w:rsidR="0033289C" w:rsidRPr="00DA682E" w:rsidTr="00294F9A">
        <w:trPr>
          <w:trHeight w:val="487"/>
          <w:jc w:val="center"/>
        </w:trPr>
        <w:tc>
          <w:tcPr>
            <w:tcW w:w="2453" w:type="dxa"/>
            <w:vAlign w:val="center"/>
          </w:tcPr>
          <w:p w:rsidR="0033289C" w:rsidRPr="007B7629" w:rsidRDefault="0033289C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تاریخ</w:t>
            </w:r>
          </w:p>
        </w:tc>
        <w:tc>
          <w:tcPr>
            <w:tcW w:w="2126" w:type="dxa"/>
            <w:vAlign w:val="center"/>
          </w:tcPr>
          <w:p w:rsidR="0033289C" w:rsidRPr="00FC36D1" w:rsidRDefault="0033289C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3289C" w:rsidRPr="00FC36D1" w:rsidRDefault="0033289C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3289C" w:rsidRPr="00FC36D1" w:rsidRDefault="0033289C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  <w:tr w:rsidR="0033289C" w:rsidRPr="00DA682E" w:rsidTr="00294F9A">
        <w:trPr>
          <w:trHeight w:val="953"/>
          <w:jc w:val="center"/>
        </w:trPr>
        <w:tc>
          <w:tcPr>
            <w:tcW w:w="2453" w:type="dxa"/>
            <w:vAlign w:val="center"/>
          </w:tcPr>
          <w:p w:rsidR="0033289C" w:rsidRPr="007B7629" w:rsidRDefault="0033289C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امضاء</w:t>
            </w:r>
          </w:p>
        </w:tc>
        <w:tc>
          <w:tcPr>
            <w:tcW w:w="2126" w:type="dxa"/>
            <w:vAlign w:val="center"/>
          </w:tcPr>
          <w:p w:rsidR="0033289C" w:rsidRPr="00FA3E14" w:rsidRDefault="0033289C" w:rsidP="00F503F7">
            <w:pPr>
              <w:ind w:left="-143" w:firstLine="283"/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:rsidR="0033289C" w:rsidRPr="00FA3E14" w:rsidRDefault="0033289C" w:rsidP="00F503F7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:rsidR="0033289C" w:rsidRPr="00FA3E14" w:rsidRDefault="0033289C" w:rsidP="00F503F7">
            <w:pPr>
              <w:ind w:left="-143" w:firstLine="283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</w:tbl>
    <w:p w:rsidR="002B6DF8" w:rsidRDefault="002B6DF8" w:rsidP="0007778A">
      <w:pPr>
        <w:widowControl/>
        <w:autoSpaceDE/>
        <w:autoSpaceDN/>
        <w:spacing w:after="200"/>
        <w:jc w:val="both"/>
        <w:rPr>
          <w:rFonts w:cs="B Traffic"/>
          <w:b/>
          <w:bCs/>
          <w:sz w:val="32"/>
          <w:szCs w:val="32"/>
          <w:rtl/>
        </w:rPr>
      </w:pPr>
    </w:p>
    <w:p w:rsidR="0007778A" w:rsidRPr="00CB2951" w:rsidRDefault="0007778A" w:rsidP="00D74840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0" w:firstLine="360"/>
        <w:jc w:val="both"/>
        <w:rPr>
          <w:rFonts w:cs="B Traffic"/>
          <w:b/>
          <w:bCs/>
          <w:sz w:val="28"/>
          <w:szCs w:val="28"/>
          <w:rtl/>
        </w:rPr>
      </w:pPr>
      <w:bookmarkStart w:id="1" w:name="_Hlk146115143"/>
      <w:r w:rsidRPr="00CB2951">
        <w:rPr>
          <w:rFonts w:cs="B Traffic" w:hint="cs"/>
          <w:b/>
          <w:bCs/>
          <w:sz w:val="28"/>
          <w:szCs w:val="28"/>
          <w:rtl/>
        </w:rPr>
        <w:lastRenderedPageBreak/>
        <w:t>هدف :</w:t>
      </w:r>
    </w:p>
    <w:p w:rsidR="0007778A" w:rsidRPr="005C49C2" w:rsidRDefault="0007778A" w:rsidP="00CB2951">
      <w:pPr>
        <w:tabs>
          <w:tab w:val="left" w:pos="662"/>
        </w:tabs>
        <w:ind w:firstLine="360"/>
        <w:jc w:val="both"/>
        <w:rPr>
          <w:rFonts w:ascii="Arial" w:hAnsi="Arial" w:cs="B Traffic"/>
          <w:sz w:val="24"/>
          <w:rtl/>
        </w:rPr>
      </w:pPr>
      <w:r w:rsidRPr="005C49C2">
        <w:rPr>
          <w:rFonts w:cs="B Traffic" w:hint="cs"/>
          <w:sz w:val="24"/>
          <w:rtl/>
        </w:rPr>
        <w:t xml:space="preserve">هدف از تهية اين دستورالعمل </w:t>
      </w:r>
      <w:r w:rsidRPr="005C49C2">
        <w:rPr>
          <w:rFonts w:ascii="Arial" w:hAnsi="Arial" w:cs="B Traffic"/>
          <w:sz w:val="24"/>
          <w:rtl/>
        </w:rPr>
        <w:t>ایجاد</w:t>
      </w:r>
      <w:r w:rsidRPr="005C49C2">
        <w:rPr>
          <w:rFonts w:ascii="Arial" w:hAnsi="Arial" w:cs="B Traffic" w:hint="cs"/>
          <w:sz w:val="24"/>
          <w:rtl/>
        </w:rPr>
        <w:t xml:space="preserve"> یک </w:t>
      </w:r>
      <w:r w:rsidRPr="005C49C2">
        <w:rPr>
          <w:rFonts w:ascii="Arial" w:hAnsi="Arial" w:cs="B Traffic"/>
          <w:sz w:val="24"/>
          <w:rtl/>
        </w:rPr>
        <w:t>سیستم اطلاعاتی مواد مخاطره آمیز در محیط کار</w:t>
      </w:r>
      <w:r w:rsidRPr="005C49C2">
        <w:rPr>
          <w:rFonts w:ascii="Arial" w:hAnsi="Arial" w:cs="B Traffic" w:hint="cs"/>
          <w:sz w:val="24"/>
          <w:rtl/>
        </w:rPr>
        <w:t xml:space="preserve"> و </w:t>
      </w:r>
      <w:r w:rsidRPr="005C49C2">
        <w:rPr>
          <w:rFonts w:ascii="Arial" w:hAnsi="Arial" w:cs="B Traffic"/>
          <w:sz w:val="24"/>
          <w:rtl/>
        </w:rPr>
        <w:t>ایجاد بانک اطلاعاتی از مواد مخاطره آمیز مورد استفاده در محیط کار</w:t>
      </w:r>
      <w:r w:rsidRPr="005C49C2">
        <w:rPr>
          <w:rFonts w:ascii="Arial" w:hAnsi="Arial" w:cs="B Traffic" w:hint="cs"/>
          <w:sz w:val="24"/>
          <w:rtl/>
        </w:rPr>
        <w:t xml:space="preserve"> و </w:t>
      </w:r>
      <w:r w:rsidRPr="005C49C2">
        <w:rPr>
          <w:rFonts w:ascii="Arial" w:hAnsi="Arial" w:cs="B Traffic"/>
          <w:sz w:val="24"/>
          <w:rtl/>
        </w:rPr>
        <w:t>اطمینان از صحت اطلاعات مربوط به مواد مخاطره آمیز موجود در محیط کار</w:t>
      </w:r>
      <w:r w:rsidRPr="005C49C2">
        <w:rPr>
          <w:rFonts w:cs="B Traffic" w:hint="cs"/>
          <w:sz w:val="24"/>
          <w:rtl/>
        </w:rPr>
        <w:t>می باشد</w:t>
      </w:r>
      <w:r w:rsidRPr="005C49C2">
        <w:rPr>
          <w:rFonts w:ascii="Arial" w:hAnsi="Arial" w:cs="B Traffic" w:hint="cs"/>
          <w:sz w:val="24"/>
          <w:rtl/>
        </w:rPr>
        <w:t>.</w:t>
      </w:r>
    </w:p>
    <w:p w:rsidR="0007778A" w:rsidRPr="00CB2951" w:rsidRDefault="0007778A" w:rsidP="00CB2951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0" w:firstLine="360"/>
        <w:jc w:val="both"/>
        <w:rPr>
          <w:rFonts w:cs="B Traffic"/>
          <w:b/>
          <w:bCs/>
          <w:sz w:val="28"/>
          <w:szCs w:val="28"/>
          <w:rtl/>
        </w:rPr>
      </w:pPr>
      <w:r w:rsidRPr="00CB2951">
        <w:rPr>
          <w:rFonts w:cs="B Traffic" w:hint="cs"/>
          <w:b/>
          <w:bCs/>
          <w:sz w:val="28"/>
          <w:szCs w:val="28"/>
          <w:rtl/>
        </w:rPr>
        <w:t>دامنه کاربرد :</w:t>
      </w:r>
    </w:p>
    <w:p w:rsidR="0007778A" w:rsidRDefault="0007778A" w:rsidP="00CB2951">
      <w:pPr>
        <w:tabs>
          <w:tab w:val="left" w:pos="662"/>
        </w:tabs>
        <w:ind w:firstLine="360"/>
        <w:jc w:val="both"/>
        <w:rPr>
          <w:rFonts w:cs="B Traffic"/>
          <w:sz w:val="24"/>
          <w:rtl/>
        </w:rPr>
      </w:pPr>
      <w:r w:rsidRPr="00E02E10">
        <w:rPr>
          <w:rFonts w:cs="B Traffic" w:hint="cs"/>
          <w:sz w:val="24"/>
          <w:rtl/>
        </w:rPr>
        <w:t>دستورالعمل حاضر در کلیه کارگاه شرکت کاربرد دارد.</w:t>
      </w:r>
    </w:p>
    <w:p w:rsidR="00CB2951" w:rsidRDefault="00CB2951" w:rsidP="00CB2951">
      <w:pPr>
        <w:tabs>
          <w:tab w:val="left" w:pos="662"/>
        </w:tabs>
        <w:ind w:firstLine="360"/>
        <w:jc w:val="both"/>
        <w:rPr>
          <w:rFonts w:cs="B Traffic"/>
          <w:sz w:val="24"/>
          <w:rtl/>
        </w:rPr>
      </w:pPr>
    </w:p>
    <w:p w:rsidR="0007778A" w:rsidRPr="00CB2951" w:rsidRDefault="0007778A" w:rsidP="00CB2951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0" w:firstLine="36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 w:hint="cs"/>
          <w:b/>
          <w:bCs/>
          <w:sz w:val="28"/>
          <w:szCs w:val="28"/>
          <w:rtl/>
        </w:rPr>
        <w:t>مسئولیت ها :</w:t>
      </w:r>
    </w:p>
    <w:p w:rsidR="00CB2951" w:rsidRPr="00CB2951" w:rsidRDefault="00CB2951" w:rsidP="00CB2951">
      <w:pPr>
        <w:pStyle w:val="ListParagraph"/>
        <w:widowControl/>
        <w:tabs>
          <w:tab w:val="left" w:pos="662"/>
        </w:tabs>
        <w:autoSpaceDE/>
        <w:autoSpaceDN/>
        <w:spacing w:after="200"/>
        <w:ind w:left="0" w:firstLine="360"/>
        <w:jc w:val="both"/>
        <w:rPr>
          <w:rFonts w:ascii="Arial" w:hAnsi="Arial" w:cs="B Traffic"/>
          <w:sz w:val="24"/>
          <w:rtl/>
        </w:rPr>
      </w:pPr>
      <w:r w:rsidRPr="00CB2951">
        <w:rPr>
          <w:rFonts w:ascii="Arial" w:hAnsi="Arial" w:cs="B Traffic" w:hint="cs"/>
          <w:sz w:val="24"/>
          <w:rtl/>
        </w:rPr>
        <w:t>نطارت: نماینده مدیریت</w:t>
      </w:r>
    </w:p>
    <w:p w:rsidR="00CB2951" w:rsidRDefault="00CB2951" w:rsidP="00CB2951">
      <w:pPr>
        <w:pStyle w:val="ListParagraph"/>
        <w:widowControl/>
        <w:tabs>
          <w:tab w:val="left" w:pos="662"/>
        </w:tabs>
        <w:autoSpaceDE/>
        <w:autoSpaceDN/>
        <w:spacing w:after="200"/>
        <w:ind w:left="0" w:firstLine="360"/>
        <w:jc w:val="both"/>
        <w:rPr>
          <w:rFonts w:ascii="Arial" w:hAnsi="Arial" w:cs="B Traffic"/>
          <w:sz w:val="24"/>
          <w:rtl/>
        </w:rPr>
      </w:pPr>
      <w:r w:rsidRPr="00CB2951">
        <w:rPr>
          <w:rFonts w:ascii="Arial" w:hAnsi="Arial" w:cs="B Traffic" w:hint="cs"/>
          <w:sz w:val="24"/>
          <w:rtl/>
        </w:rPr>
        <w:t xml:space="preserve">اجرا: واحد </w:t>
      </w:r>
      <w:r w:rsidRPr="00CB2951">
        <w:rPr>
          <w:rFonts w:ascii="Arial" w:hAnsi="Arial" w:cs="B Traffic"/>
          <w:sz w:val="24"/>
        </w:rPr>
        <w:t>HSE</w:t>
      </w:r>
    </w:p>
    <w:p w:rsidR="00CB2951" w:rsidRPr="00CB2951" w:rsidRDefault="00CB2951" w:rsidP="00CB2951">
      <w:pPr>
        <w:pStyle w:val="ListParagraph"/>
        <w:widowControl/>
        <w:tabs>
          <w:tab w:val="left" w:pos="662"/>
        </w:tabs>
        <w:autoSpaceDE/>
        <w:autoSpaceDN/>
        <w:spacing w:after="200"/>
        <w:ind w:left="0" w:firstLine="360"/>
        <w:jc w:val="both"/>
        <w:rPr>
          <w:rFonts w:ascii="Arial" w:hAnsi="Arial" w:cs="B Traffic"/>
          <w:sz w:val="24"/>
        </w:rPr>
      </w:pPr>
    </w:p>
    <w:p w:rsidR="0007778A" w:rsidRPr="00CB2951" w:rsidRDefault="0007778A" w:rsidP="00CB2951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0" w:firstLine="36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 w:hint="cs"/>
          <w:b/>
          <w:bCs/>
          <w:sz w:val="28"/>
          <w:szCs w:val="28"/>
          <w:rtl/>
        </w:rPr>
        <w:t>تعاریف، مفاهیم  و اختصارات :</w:t>
      </w:r>
    </w:p>
    <w:p w:rsidR="0007778A" w:rsidRPr="00157DE6" w:rsidRDefault="0007778A" w:rsidP="00CB2951">
      <w:pPr>
        <w:tabs>
          <w:tab w:val="left" w:pos="662"/>
        </w:tabs>
        <w:wordWrap w:val="0"/>
        <w:ind w:firstLine="360"/>
        <w:jc w:val="both"/>
        <w:outlineLvl w:val="0"/>
        <w:rPr>
          <w:rFonts w:cs="B Traffic"/>
          <w:sz w:val="24"/>
        </w:rPr>
      </w:pPr>
      <w:proofErr w:type="gramStart"/>
      <w:r w:rsidRPr="00C33B54">
        <w:rPr>
          <w:rFonts w:cs="B Traffic"/>
          <w:b/>
          <w:bCs/>
          <w:sz w:val="24"/>
        </w:rPr>
        <w:t>WHMIS</w:t>
      </w:r>
      <w:r w:rsidRPr="00157DE6">
        <w:rPr>
          <w:rFonts w:cs="B Traffic"/>
          <w:sz w:val="24"/>
          <w:rtl/>
        </w:rPr>
        <w:t xml:space="preserve"> :</w:t>
      </w:r>
      <w:proofErr w:type="gramEnd"/>
      <w:r w:rsidRPr="00157DE6">
        <w:rPr>
          <w:rFonts w:cs="B Traffic"/>
          <w:sz w:val="24"/>
          <w:rtl/>
        </w:rPr>
        <w:t xml:space="preserve"> حروف اختصار عبارت زیر</w:t>
      </w:r>
      <w:bookmarkStart w:id="2" w:name="_GoBack"/>
      <w:bookmarkEnd w:id="2"/>
    </w:p>
    <w:p w:rsidR="0007778A" w:rsidRPr="00C33B54" w:rsidRDefault="0007778A" w:rsidP="00CB2951">
      <w:pPr>
        <w:tabs>
          <w:tab w:val="left" w:pos="662"/>
        </w:tabs>
        <w:wordWrap w:val="0"/>
        <w:ind w:firstLine="360"/>
        <w:jc w:val="right"/>
        <w:outlineLvl w:val="0"/>
        <w:rPr>
          <w:rFonts w:cs="B Traffic"/>
          <w:b/>
          <w:bCs/>
          <w:sz w:val="24"/>
          <w:rtl/>
        </w:rPr>
      </w:pPr>
      <w:bookmarkStart w:id="3" w:name="_Hlk146108206"/>
      <w:r w:rsidRPr="00C33B54">
        <w:rPr>
          <w:rFonts w:cs="B Traffic"/>
          <w:b/>
          <w:bCs/>
          <w:sz w:val="24"/>
          <w:rtl/>
        </w:rPr>
        <w:t xml:space="preserve"> </w:t>
      </w:r>
      <w:r w:rsidR="00CB2951" w:rsidRPr="00C33B54">
        <w:rPr>
          <w:rFonts w:cs="B Traffic"/>
          <w:b/>
          <w:bCs/>
          <w:sz w:val="24"/>
        </w:rPr>
        <w:t>Work</w:t>
      </w:r>
      <w:r w:rsidR="00CB2951">
        <w:rPr>
          <w:rFonts w:cs="B Traffic"/>
          <w:b/>
          <w:bCs/>
          <w:sz w:val="24"/>
        </w:rPr>
        <w:t xml:space="preserve"> </w:t>
      </w:r>
      <w:r w:rsidR="00CB2951" w:rsidRPr="00C33B54">
        <w:rPr>
          <w:rFonts w:cs="B Traffic"/>
          <w:b/>
          <w:bCs/>
          <w:sz w:val="24"/>
        </w:rPr>
        <w:t>Place Hazardo</w:t>
      </w:r>
      <w:r w:rsidR="00CF34AF">
        <w:rPr>
          <w:rFonts w:cs="B Traffic"/>
          <w:b/>
          <w:bCs/>
          <w:sz w:val="24"/>
        </w:rPr>
        <w:t>u</w:t>
      </w:r>
      <w:r w:rsidR="00CB2951" w:rsidRPr="00C33B54">
        <w:rPr>
          <w:rFonts w:cs="B Traffic"/>
          <w:b/>
          <w:bCs/>
          <w:sz w:val="24"/>
        </w:rPr>
        <w:t>s Materials Information System</w:t>
      </w:r>
    </w:p>
    <w:bookmarkEnd w:id="3"/>
    <w:p w:rsidR="0007778A" w:rsidRPr="00B55863" w:rsidRDefault="0007778A" w:rsidP="00CB2951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0" w:firstLine="360"/>
        <w:jc w:val="both"/>
        <w:rPr>
          <w:rFonts w:cs="B Traffic"/>
          <w:b/>
          <w:bCs/>
          <w:sz w:val="32"/>
          <w:szCs w:val="32"/>
        </w:rPr>
      </w:pPr>
      <w:r w:rsidRPr="00B55863">
        <w:rPr>
          <w:rFonts w:cs="B Traffic" w:hint="cs"/>
          <w:b/>
          <w:bCs/>
          <w:sz w:val="32"/>
          <w:szCs w:val="32"/>
          <w:rtl/>
        </w:rPr>
        <w:t>شرح :</w:t>
      </w:r>
    </w:p>
    <w:p w:rsidR="0007778A" w:rsidRPr="006C5BF1" w:rsidRDefault="0007778A" w:rsidP="00CB2951">
      <w:pPr>
        <w:tabs>
          <w:tab w:val="left" w:pos="662"/>
        </w:tabs>
        <w:ind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عمليات‌ مقدماتي‌ </w:t>
      </w:r>
      <w:bookmarkStart w:id="4" w:name="_Hlk146108388"/>
      <w:r w:rsidRPr="006C5BF1">
        <w:rPr>
          <w:rFonts w:ascii="Calibri" w:hAnsi="Calibri" w:cs="B Traffic"/>
          <w:sz w:val="24"/>
          <w:rtl/>
        </w:rPr>
        <w:t xml:space="preserve">سیستم اطلاعات مواد مخاطره آمیز در محیط کار </w:t>
      </w:r>
      <w:bookmarkEnd w:id="4"/>
      <w:r w:rsidRPr="006C5BF1">
        <w:rPr>
          <w:rFonts w:ascii="Calibri" w:hAnsi="Calibri" w:cs="B Traffic"/>
          <w:sz w:val="24"/>
          <w:rtl/>
        </w:rPr>
        <w:t>در واقع چکیده ای از برگه اطلاعات ایمنی مواد شیمیایی بوده که جهت هر چه بهتر شدن کنترل های ایمنی و بهداشت در محیط کار بر روی مواد شیمیایی مورد استفاده قرار می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گیرد. در این سیستم حتی به برخی موارد اشاره شده که به راحتی در برگه اطلاعات ایمنی مواد شیمیایی قابل دسترسی نمی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باشد</w:t>
      </w:r>
      <w:r w:rsidR="00134313">
        <w:rPr>
          <w:rFonts w:ascii="Calibri" w:hAnsi="Calibri" w:cs="B Traffic"/>
          <w:sz w:val="24"/>
        </w:rPr>
        <w:t>.</w:t>
      </w:r>
      <w:r w:rsidRPr="006C5BF1">
        <w:rPr>
          <w:rFonts w:ascii="Calibri" w:hAnsi="Calibri" w:cs="B Traffic"/>
          <w:sz w:val="24"/>
          <w:rtl/>
        </w:rPr>
        <w:t xml:space="preserve"> مانند سیلندرهای تحت فشار. این سیستم شامل سه گروه برچسب اطلاعاتی </w:t>
      </w:r>
      <w:bookmarkStart w:id="5" w:name="_Hlk146102857"/>
      <w:r w:rsidRPr="006C5BF1">
        <w:rPr>
          <w:rFonts w:ascii="Calibri" w:hAnsi="Calibri" w:cs="B Traffic"/>
          <w:sz w:val="24"/>
          <w:rtl/>
        </w:rPr>
        <w:t>(تامین کنندگان یا تولید کنندگان ، آزمایشگاهها  و محیط های کاری ) می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باشد.</w:t>
      </w:r>
    </w:p>
    <w:bookmarkEnd w:id="5"/>
    <w:p w:rsidR="0007778A" w:rsidRDefault="0007778A" w:rsidP="00CB2951">
      <w:pPr>
        <w:tabs>
          <w:tab w:val="left" w:pos="662"/>
        </w:tabs>
        <w:ind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در هر حال با توجه به اینکه آگاهی رسانی در رابطه با کلیه مواد مخاطره آمیز از سوی تولید کنندگان </w:t>
      </w:r>
      <w:r>
        <w:rPr>
          <w:rFonts w:ascii="Calibri" w:hAnsi="Calibri" w:cs="B Traffic"/>
          <w:sz w:val="24"/>
          <w:rtl/>
        </w:rPr>
        <w:t>به مصرف کنندگان امری قانونی است</w:t>
      </w:r>
      <w:r w:rsidRPr="006C5BF1">
        <w:rPr>
          <w:rFonts w:ascii="Calibri" w:hAnsi="Calibri" w:cs="B Traffic"/>
          <w:sz w:val="24"/>
          <w:rtl/>
        </w:rPr>
        <w:t>، مصرف کننده ای که در حکم کارفرما عمل می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نماید نیز موظف به رعایت برخی قوانین جهت حفظ سلامت پرسنل بوده و پرسنل و د</w:t>
      </w:r>
      <w:r>
        <w:rPr>
          <w:rFonts w:ascii="Calibri" w:hAnsi="Calibri" w:cs="B Traffic"/>
          <w:sz w:val="24"/>
          <w:rtl/>
        </w:rPr>
        <w:t>یگر کاربران این مواد نیز بایستی</w:t>
      </w:r>
      <w:r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کلیه موارد در نظر گرفته شده برای ایشان را به کار بسته و جدی تلقی نمایند.</w:t>
      </w:r>
    </w:p>
    <w:p w:rsidR="0007778A" w:rsidRPr="006C5BF1" w:rsidRDefault="0007778A" w:rsidP="00CB2951">
      <w:pPr>
        <w:tabs>
          <w:tab w:val="left" w:pos="662"/>
        </w:tabs>
        <w:ind w:firstLine="360"/>
        <w:jc w:val="both"/>
        <w:rPr>
          <w:rFonts w:ascii="Calibri" w:hAnsi="Calibri" w:cs="B Traffic"/>
          <w:sz w:val="24"/>
          <w:rtl/>
        </w:rPr>
      </w:pPr>
    </w:p>
    <w:p w:rsidR="00CB2951" w:rsidRPr="00CB2951" w:rsidRDefault="0007778A" w:rsidP="00CB2951">
      <w:pPr>
        <w:tabs>
          <w:tab w:val="left" w:pos="662"/>
        </w:tabs>
        <w:ind w:firstLine="360"/>
        <w:rPr>
          <w:rFonts w:cs="B Traffic"/>
          <w:b/>
          <w:bCs/>
          <w:sz w:val="30"/>
          <w:szCs w:val="30"/>
          <w:rtl/>
        </w:rPr>
      </w:pPr>
      <w:r w:rsidRPr="00CB2951">
        <w:rPr>
          <w:rFonts w:cs="B Traffic" w:hint="cs"/>
          <w:b/>
          <w:bCs/>
          <w:sz w:val="30"/>
          <w:szCs w:val="30"/>
          <w:rtl/>
        </w:rPr>
        <w:t xml:space="preserve">5-1- </w:t>
      </w:r>
      <w:r w:rsidRPr="00CB2951">
        <w:rPr>
          <w:rFonts w:cs="B Traffic"/>
          <w:b/>
          <w:bCs/>
          <w:sz w:val="30"/>
          <w:szCs w:val="30"/>
          <w:rtl/>
        </w:rPr>
        <w:t xml:space="preserve">طبقه بندی مخاطرات بر اساس </w:t>
      </w:r>
      <w:r w:rsidRPr="00CB2951">
        <w:rPr>
          <w:rFonts w:cs="B Traffic"/>
          <w:b/>
          <w:bCs/>
          <w:sz w:val="30"/>
          <w:szCs w:val="30"/>
        </w:rPr>
        <w:t>WHMIS</w:t>
      </w:r>
      <w:r w:rsidRPr="00CB2951">
        <w:rPr>
          <w:rFonts w:cs="B Traffic" w:hint="cs"/>
          <w:b/>
          <w:bCs/>
          <w:sz w:val="30"/>
          <w:szCs w:val="30"/>
          <w:rtl/>
        </w:rPr>
        <w:t xml:space="preserve"> :</w:t>
      </w:r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0A7F85">
        <w:rPr>
          <w:rFonts w:cs="B Traffic" w:hint="cs"/>
          <w:sz w:val="30"/>
          <w:szCs w:val="30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A</w:t>
      </w:r>
      <w:r w:rsidRPr="006C5BF1">
        <w:rPr>
          <w:rFonts w:ascii="Calibri" w:hAnsi="Calibri" w:cs="B Traffic"/>
          <w:sz w:val="24"/>
          <w:rtl/>
        </w:rPr>
        <w:t xml:space="preserve"> : </w:t>
      </w:r>
      <w:bookmarkStart w:id="6" w:name="_Hlk146103438"/>
      <w:r w:rsidRPr="006C5BF1">
        <w:rPr>
          <w:rFonts w:ascii="Calibri" w:hAnsi="Calibri" w:cs="B Traffic"/>
          <w:sz w:val="24"/>
          <w:rtl/>
        </w:rPr>
        <w:t>گازهای تحت فشار</w:t>
      </w:r>
      <w:bookmarkEnd w:id="6"/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B</w:t>
      </w:r>
      <w:r w:rsidRPr="006C5BF1">
        <w:rPr>
          <w:rFonts w:ascii="Calibri" w:hAnsi="Calibri" w:cs="B Traffic"/>
          <w:sz w:val="24"/>
          <w:rtl/>
        </w:rPr>
        <w:t xml:space="preserve"> : </w:t>
      </w:r>
      <w:bookmarkStart w:id="7" w:name="_Hlk146103456"/>
      <w:r w:rsidRPr="006C5BF1">
        <w:rPr>
          <w:rFonts w:ascii="Calibri" w:hAnsi="Calibri" w:cs="B Traffic"/>
          <w:sz w:val="24"/>
          <w:rtl/>
        </w:rPr>
        <w:t>مواد قابل اشتعال و انفجار</w:t>
      </w:r>
      <w:bookmarkEnd w:id="7"/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C</w:t>
      </w:r>
      <w:r w:rsidRPr="006C5BF1">
        <w:rPr>
          <w:rFonts w:ascii="Calibri" w:hAnsi="Calibri" w:cs="B Traffic"/>
          <w:sz w:val="24"/>
          <w:rtl/>
        </w:rPr>
        <w:t xml:space="preserve"> : </w:t>
      </w:r>
      <w:bookmarkStart w:id="8" w:name="_Hlk146103476"/>
      <w:r w:rsidRPr="006C5BF1">
        <w:rPr>
          <w:rFonts w:ascii="Calibri" w:hAnsi="Calibri" w:cs="B Traffic"/>
          <w:sz w:val="24"/>
          <w:rtl/>
        </w:rPr>
        <w:t>مواد اکسید کننده</w:t>
      </w:r>
      <w:bookmarkEnd w:id="8"/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  <w:lang w:bidi="fa-IR"/>
        </w:rPr>
      </w:pP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D</w:t>
      </w:r>
      <w:r w:rsidRPr="006C5BF1">
        <w:rPr>
          <w:rFonts w:ascii="Calibri" w:hAnsi="Calibri" w:cs="B Traffic"/>
          <w:sz w:val="24"/>
          <w:rtl/>
        </w:rPr>
        <w:t xml:space="preserve"> : شامل سه گروه به شرح ذیل میباشد</w:t>
      </w:r>
      <w:r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: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</w:rPr>
        <w:t>D1</w:t>
      </w:r>
      <w:r w:rsidRPr="006C5BF1">
        <w:rPr>
          <w:rFonts w:ascii="Calibri" w:hAnsi="Calibri" w:cs="B Traffic"/>
          <w:sz w:val="24"/>
          <w:rtl/>
        </w:rPr>
        <w:t xml:space="preserve">: </w:t>
      </w:r>
      <w:bookmarkStart w:id="9" w:name="_Hlk146103509"/>
      <w:r w:rsidRPr="006C5BF1">
        <w:rPr>
          <w:rFonts w:ascii="Calibri" w:hAnsi="Calibri" w:cs="B Traffic"/>
          <w:sz w:val="24"/>
          <w:rtl/>
        </w:rPr>
        <w:t>موادی با اثرات سمی فوری و شدید</w:t>
      </w:r>
      <w:r w:rsidRPr="006C5BF1">
        <w:rPr>
          <w:rFonts w:ascii="Calibri" w:hAnsi="Calibri" w:cs="B Traffic" w:hint="cs"/>
          <w:sz w:val="24"/>
          <w:rtl/>
        </w:rPr>
        <w:t xml:space="preserve"> </w:t>
      </w:r>
      <w:bookmarkEnd w:id="9"/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</w:rPr>
        <w:t>D2</w:t>
      </w:r>
      <w:r w:rsidRPr="006C5BF1">
        <w:rPr>
          <w:rFonts w:ascii="Calibri" w:hAnsi="Calibri" w:cs="B Traffic"/>
          <w:sz w:val="24"/>
          <w:rtl/>
        </w:rPr>
        <w:t xml:space="preserve">: </w:t>
      </w:r>
      <w:bookmarkStart w:id="10" w:name="_Hlk146103527"/>
      <w:r w:rsidRPr="006C5BF1">
        <w:rPr>
          <w:rFonts w:ascii="Calibri" w:hAnsi="Calibri" w:cs="B Traffic"/>
          <w:sz w:val="24"/>
          <w:rtl/>
        </w:rPr>
        <w:t>موادی با دیگر اثرات سمی</w:t>
      </w:r>
      <w:bookmarkEnd w:id="10"/>
    </w:p>
    <w:p w:rsidR="00CB2951" w:rsidRDefault="00CB2951" w:rsidP="00CB2951">
      <w:pPr>
        <w:tabs>
          <w:tab w:val="left" w:pos="662"/>
        </w:tabs>
        <w:ind w:firstLine="360"/>
        <w:rPr>
          <w:rFonts w:ascii="Calibri" w:hAnsi="Calibri" w:cs="B Traffic"/>
          <w:sz w:val="24"/>
        </w:rPr>
      </w:pPr>
      <w:r>
        <w:rPr>
          <w:rFonts w:ascii="Calibri" w:hAnsi="Calibri" w:cs="B Traffic"/>
          <w:sz w:val="24"/>
        </w:rPr>
        <w:t>D</w:t>
      </w:r>
      <w:proofErr w:type="gramStart"/>
      <w:r>
        <w:rPr>
          <w:rFonts w:ascii="Calibri" w:hAnsi="Calibri" w:cs="B Traffic"/>
          <w:sz w:val="24"/>
        </w:rPr>
        <w:t>3</w:t>
      </w:r>
      <w:r w:rsidR="0007778A" w:rsidRPr="006C5BF1">
        <w:rPr>
          <w:rFonts w:ascii="Calibri" w:hAnsi="Calibri" w:cs="B Traffic"/>
          <w:sz w:val="24"/>
        </w:rPr>
        <w:t xml:space="preserve"> </w:t>
      </w:r>
      <w:r w:rsidR="0007778A" w:rsidRPr="006C5BF1">
        <w:rPr>
          <w:rFonts w:ascii="Calibri" w:hAnsi="Calibri" w:cs="B Traffic"/>
          <w:sz w:val="24"/>
          <w:rtl/>
        </w:rPr>
        <w:t xml:space="preserve"> :</w:t>
      </w:r>
      <w:bookmarkStart w:id="11" w:name="_Hlk146103546"/>
      <w:proofErr w:type="gramEnd"/>
      <w:r w:rsidR="0007778A" w:rsidRPr="006C5BF1">
        <w:rPr>
          <w:rFonts w:ascii="Calibri" w:hAnsi="Calibri" w:cs="B Traffic"/>
          <w:sz w:val="24"/>
          <w:rtl/>
        </w:rPr>
        <w:t>موادی با اثرات بیولوژیک</w:t>
      </w:r>
      <w:bookmarkEnd w:id="11"/>
    </w:p>
    <w:p w:rsidR="00CB2951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E</w:t>
      </w:r>
      <w:r w:rsidRPr="006C5BF1">
        <w:rPr>
          <w:rFonts w:ascii="Calibri" w:hAnsi="Calibri" w:cs="B Traffic"/>
          <w:sz w:val="24"/>
          <w:rtl/>
        </w:rPr>
        <w:t xml:space="preserve"> : </w:t>
      </w:r>
      <w:bookmarkStart w:id="12" w:name="_Hlk146103563"/>
      <w:r w:rsidRPr="006C5BF1">
        <w:rPr>
          <w:rFonts w:ascii="Calibri" w:hAnsi="Calibri" w:cs="B Traffic"/>
          <w:sz w:val="24"/>
          <w:rtl/>
        </w:rPr>
        <w:t>مواد خورنده</w:t>
      </w:r>
      <w:bookmarkEnd w:id="12"/>
    </w:p>
    <w:p w:rsidR="0007778A" w:rsidRDefault="0007778A" w:rsidP="00CB2951">
      <w:pPr>
        <w:tabs>
          <w:tab w:val="left" w:pos="662"/>
        </w:tabs>
        <w:ind w:firstLine="360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طبقه </w:t>
      </w:r>
      <w:r w:rsidRPr="006C5BF1">
        <w:rPr>
          <w:rFonts w:ascii="Calibri" w:hAnsi="Calibri" w:cs="B Traffic"/>
          <w:sz w:val="24"/>
        </w:rPr>
        <w:t>F</w:t>
      </w:r>
      <w:r w:rsidRPr="006C5BF1">
        <w:rPr>
          <w:rFonts w:ascii="Calibri" w:hAnsi="Calibri" w:cs="B Traffic"/>
          <w:sz w:val="24"/>
          <w:rtl/>
        </w:rPr>
        <w:t xml:space="preserve"> : </w:t>
      </w:r>
      <w:bookmarkStart w:id="13" w:name="_Hlk146103639"/>
      <w:r w:rsidRPr="006C5BF1">
        <w:rPr>
          <w:rFonts w:ascii="Calibri" w:hAnsi="Calibri" w:cs="B Traffic"/>
          <w:sz w:val="24"/>
          <w:rtl/>
        </w:rPr>
        <w:t>موادی که قابلیت واکنش با دیگر مواد را دارند</w:t>
      </w:r>
      <w:bookmarkEnd w:id="13"/>
    </w:p>
    <w:p w:rsidR="00CB2951" w:rsidRPr="006C5BF1" w:rsidRDefault="00CB2951" w:rsidP="00CB2951">
      <w:pPr>
        <w:tabs>
          <w:tab w:val="left" w:pos="662"/>
        </w:tabs>
        <w:ind w:firstLine="360"/>
        <w:rPr>
          <w:rFonts w:ascii="Calibri" w:hAnsi="Calibri" w:cs="B Traffic"/>
          <w:sz w:val="24"/>
        </w:rPr>
      </w:pPr>
    </w:p>
    <w:p w:rsidR="0007778A" w:rsidRPr="006C5BF1" w:rsidRDefault="0007778A" w:rsidP="00CB2951">
      <w:pPr>
        <w:pStyle w:val="ListParagraph"/>
        <w:widowControl/>
        <w:tabs>
          <w:tab w:val="left" w:pos="521"/>
        </w:tabs>
        <w:autoSpaceDE/>
        <w:autoSpaceDN/>
        <w:ind w:left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 xml:space="preserve">مواد زیر در طبقه بندی مخاطرات </w:t>
      </w:r>
      <w:r w:rsidRPr="006C5BF1">
        <w:rPr>
          <w:rFonts w:ascii="Calibri" w:hAnsi="Calibri" w:cs="B Traffic"/>
          <w:sz w:val="24"/>
        </w:rPr>
        <w:t>WHMIS</w:t>
      </w:r>
      <w:r w:rsidRPr="006C5BF1">
        <w:rPr>
          <w:rFonts w:ascii="Calibri" w:hAnsi="Calibri" w:cs="B Traffic"/>
          <w:sz w:val="24"/>
          <w:rtl/>
        </w:rPr>
        <w:t xml:space="preserve">  قرار نگرفته اند و مستثنی هستند :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bookmarkStart w:id="14" w:name="_Hlk146103699"/>
      <w:r w:rsidRPr="006C5BF1">
        <w:rPr>
          <w:rFonts w:ascii="Calibri" w:hAnsi="Calibri" w:cs="B Traffic"/>
          <w:sz w:val="24"/>
          <w:rtl/>
        </w:rPr>
        <w:t>مواد قابل انفجار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>مواد رادیواکتیو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>کالاهای خانگی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>وسایل آرایشی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>غذا و مواد افزودنی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 w:rsidRPr="006C5BF1">
        <w:rPr>
          <w:rFonts w:ascii="Calibri" w:hAnsi="Calibri" w:cs="B Traffic"/>
          <w:sz w:val="24"/>
          <w:rtl/>
        </w:rPr>
        <w:t>دارو و مواد شیمیایی تشخیصی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  <w:rtl/>
        </w:rPr>
      </w:pPr>
      <w:r>
        <w:rPr>
          <w:rFonts w:ascii="Calibri" w:hAnsi="Calibri" w:cs="B Traffic"/>
          <w:sz w:val="24"/>
          <w:rtl/>
        </w:rPr>
        <w:t>حشره</w:t>
      </w:r>
      <w:r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کش</w:t>
      </w:r>
      <w:r>
        <w:rPr>
          <w:rFonts w:ascii="Calibri" w:hAnsi="Calibri" w:cs="B Traffic" w:hint="cs"/>
          <w:sz w:val="24"/>
          <w:rtl/>
        </w:rPr>
        <w:t xml:space="preserve"> </w:t>
      </w:r>
      <w:r w:rsidRPr="006C5BF1">
        <w:rPr>
          <w:rFonts w:ascii="Calibri" w:hAnsi="Calibri" w:cs="B Traffic"/>
          <w:sz w:val="24"/>
          <w:rtl/>
        </w:rPr>
        <w:t>ها</w:t>
      </w:r>
    </w:p>
    <w:p w:rsidR="0007778A" w:rsidRPr="006C5BF1" w:rsidRDefault="0007778A" w:rsidP="00CB2951">
      <w:pPr>
        <w:widowControl/>
        <w:numPr>
          <w:ilvl w:val="0"/>
          <w:numId w:val="4"/>
        </w:numPr>
        <w:tabs>
          <w:tab w:val="clear" w:pos="624"/>
          <w:tab w:val="num" w:pos="521"/>
          <w:tab w:val="left" w:pos="662"/>
        </w:tabs>
        <w:autoSpaceDE/>
        <w:autoSpaceDN/>
        <w:ind w:left="0" w:firstLine="360"/>
        <w:jc w:val="both"/>
        <w:rPr>
          <w:rFonts w:ascii="Calibri" w:hAnsi="Calibri" w:cs="B Traffic"/>
          <w:sz w:val="24"/>
        </w:rPr>
      </w:pPr>
      <w:r w:rsidRPr="006C5BF1">
        <w:rPr>
          <w:rFonts w:ascii="Calibri" w:hAnsi="Calibri" w:cs="B Traffic"/>
          <w:sz w:val="24"/>
          <w:rtl/>
        </w:rPr>
        <w:t>ضایعات مخاطره آمیز</w:t>
      </w:r>
    </w:p>
    <w:bookmarkEnd w:id="14"/>
    <w:p w:rsidR="0007778A" w:rsidRDefault="0007778A" w:rsidP="00CB2951">
      <w:pPr>
        <w:tabs>
          <w:tab w:val="left" w:pos="662"/>
        </w:tabs>
        <w:ind w:firstLine="360"/>
        <w:jc w:val="both"/>
        <w:rPr>
          <w:rFonts w:ascii="Arial" w:hAnsi="Arial" w:cs="B Traffic"/>
          <w:sz w:val="24"/>
        </w:rPr>
      </w:pPr>
    </w:p>
    <w:p w:rsidR="0007778A" w:rsidRPr="00CB2951" w:rsidRDefault="0007778A" w:rsidP="00CB2951">
      <w:pPr>
        <w:widowControl/>
        <w:tabs>
          <w:tab w:val="left" w:pos="662"/>
        </w:tabs>
        <w:autoSpaceDE/>
        <w:autoSpaceDN/>
        <w:ind w:firstLine="27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/>
          <w:b/>
          <w:bCs/>
          <w:sz w:val="28"/>
          <w:szCs w:val="28"/>
          <w:rtl/>
        </w:rPr>
        <w:t xml:space="preserve">طبقه </w:t>
      </w:r>
      <w:r w:rsidRPr="00CB2951">
        <w:rPr>
          <w:rFonts w:cs="B Traffic"/>
          <w:b/>
          <w:bCs/>
          <w:sz w:val="28"/>
          <w:szCs w:val="28"/>
        </w:rPr>
        <w:t>A</w:t>
      </w:r>
      <w:r w:rsidRPr="00CB2951">
        <w:rPr>
          <w:rFonts w:cs="B Traffic"/>
          <w:b/>
          <w:bCs/>
          <w:sz w:val="28"/>
          <w:szCs w:val="28"/>
          <w:rtl/>
        </w:rPr>
        <w:t xml:space="preserve"> : گازهای تحت فشار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Pr="005C49C2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کلیه مخاطرات در مورد این مواد شامل گازهای تحت فشار و گازهای مایع و محلول در این گروه قرار</w:t>
      </w:r>
      <w:r w:rsidR="00CB2951"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 xml:space="preserve">گیرند. در مورد این مواد بایستی به نکات ذیل توجه نمود: 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 xml:space="preserve">نگهداری و حمل و نقل این </w:t>
      </w:r>
      <w:r>
        <w:rPr>
          <w:rFonts w:ascii="Arial" w:hAnsi="Arial" w:cs="B Traffic"/>
          <w:sz w:val="24"/>
          <w:rtl/>
        </w:rPr>
        <w:t>مواد بایستی با درپوش ایمنی باشد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نگهداری این مواد در کنار منابع اکسیژن ممنوع است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 xml:space="preserve">همواره بایستی سیلندرهای این مواد به حالت ایستاده نگهداری </w:t>
      </w:r>
      <w:r>
        <w:rPr>
          <w:rFonts w:ascii="Arial" w:hAnsi="Arial" w:cs="B Traffic"/>
          <w:sz w:val="24"/>
          <w:rtl/>
        </w:rPr>
        <w:t>شوند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وجود تهویه مناسب در محل نگهداری الزامی است.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استفاده از رگلاتورهای مناسب الزامی است.</w:t>
      </w:r>
    </w:p>
    <w:p w:rsidR="0007778A" w:rsidRPr="005C49C2" w:rsidRDefault="0007778A" w:rsidP="00CB2951">
      <w:pPr>
        <w:widowControl/>
        <w:numPr>
          <w:ilvl w:val="0"/>
          <w:numId w:val="7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تناسب بین شرایط انبار و شرایط نگهداری سیلندرها باید در نظر گرفته شود.</w:t>
      </w:r>
    </w:p>
    <w:p w:rsidR="0007778A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گاز داخل سیلندرها در تماس با گرما و یا ضربه، احتمال انفجار دارد و خروج ناگهانی گاز تحت فشار ممکن است باعث آسیب جدی پوست و یا به جهت انسداد جریان خون باعث مرگ گردد.</w:t>
      </w:r>
    </w:p>
    <w:p w:rsidR="00CB2951" w:rsidRPr="005C49C2" w:rsidRDefault="00CB2951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</w:p>
    <w:p w:rsidR="0007778A" w:rsidRPr="00E34445" w:rsidRDefault="0007778A" w:rsidP="00CB2951">
      <w:pPr>
        <w:widowControl/>
        <w:tabs>
          <w:tab w:val="left" w:pos="662"/>
        </w:tabs>
        <w:autoSpaceDE/>
        <w:autoSpaceDN/>
        <w:ind w:firstLine="270"/>
        <w:jc w:val="both"/>
        <w:rPr>
          <w:rFonts w:cs="B Traffic"/>
          <w:sz w:val="28"/>
          <w:szCs w:val="28"/>
        </w:rPr>
      </w:pPr>
      <w:r w:rsidRPr="00CB2951">
        <w:rPr>
          <w:rFonts w:cs="B Traffic"/>
          <w:b/>
          <w:bCs/>
          <w:sz w:val="28"/>
          <w:szCs w:val="28"/>
          <w:rtl/>
        </w:rPr>
        <w:t xml:space="preserve">طبقه </w:t>
      </w:r>
      <w:r w:rsidRPr="00CB2951">
        <w:rPr>
          <w:rFonts w:cs="B Traffic"/>
          <w:b/>
          <w:bCs/>
          <w:sz w:val="28"/>
          <w:szCs w:val="28"/>
        </w:rPr>
        <w:t>B</w:t>
      </w:r>
      <w:r w:rsidRPr="00CB2951">
        <w:rPr>
          <w:rFonts w:cs="B Traffic"/>
          <w:b/>
          <w:bCs/>
          <w:sz w:val="28"/>
          <w:szCs w:val="28"/>
          <w:rtl/>
        </w:rPr>
        <w:t xml:space="preserve"> : مواد قابل احتراق و انفجار</w:t>
      </w:r>
      <w:r w:rsidRPr="00E34445">
        <w:rPr>
          <w:rFonts w:cs="B Traffic" w:hint="cs"/>
          <w:sz w:val="28"/>
          <w:szCs w:val="28"/>
          <w:rtl/>
        </w:rPr>
        <w:t xml:space="preserve"> :</w:t>
      </w:r>
    </w:p>
    <w:p w:rsidR="0007778A" w:rsidRPr="005C49C2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>
        <w:rPr>
          <w:rFonts w:ascii="Arial" w:hAnsi="Arial" w:cs="B Traffic"/>
          <w:sz w:val="24"/>
          <w:rtl/>
        </w:rPr>
        <w:t>گازهای قابل اشتعال</w:t>
      </w:r>
    </w:p>
    <w:p w:rsidR="0007778A" w:rsidRPr="005C49C2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>
        <w:rPr>
          <w:rFonts w:ascii="Arial" w:hAnsi="Arial" w:cs="B Traffic"/>
          <w:sz w:val="24"/>
          <w:rtl/>
        </w:rPr>
        <w:t>مایعات قابل اشتعال و انفجار</w:t>
      </w:r>
    </w:p>
    <w:p w:rsidR="0007778A" w:rsidRPr="005C49C2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>
        <w:rPr>
          <w:rFonts w:ascii="Arial" w:hAnsi="Arial" w:cs="B Traffic"/>
          <w:sz w:val="24"/>
          <w:rtl/>
        </w:rPr>
        <w:t>جامدات قابل اشتعال</w:t>
      </w:r>
    </w:p>
    <w:p w:rsidR="0007778A" w:rsidRPr="005C49C2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>
        <w:rPr>
          <w:rFonts w:ascii="Arial" w:hAnsi="Arial" w:cs="B Traffic"/>
          <w:sz w:val="24"/>
          <w:rtl/>
        </w:rPr>
        <w:t>آئروسل های قابل اشتعال</w:t>
      </w:r>
    </w:p>
    <w:p w:rsidR="0007778A" w:rsidRPr="005C49C2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  <w:rtl/>
        </w:rPr>
      </w:pPr>
      <w:r>
        <w:rPr>
          <w:rFonts w:ascii="Arial" w:hAnsi="Arial" w:cs="B Traffic"/>
          <w:sz w:val="24"/>
          <w:rtl/>
        </w:rPr>
        <w:t>مواد قابل اشتعال واکنش ز</w:t>
      </w:r>
      <w:r>
        <w:rPr>
          <w:rFonts w:ascii="Arial" w:hAnsi="Arial" w:cs="B Traffic" w:hint="cs"/>
          <w:sz w:val="24"/>
          <w:rtl/>
        </w:rPr>
        <w:t>ا</w:t>
      </w:r>
    </w:p>
    <w:p w:rsidR="0007778A" w:rsidRDefault="0007778A" w:rsidP="00CB2951">
      <w:pPr>
        <w:widowControl/>
        <w:numPr>
          <w:ilvl w:val="0"/>
          <w:numId w:val="6"/>
        </w:numPr>
        <w:tabs>
          <w:tab w:val="clear" w:pos="681"/>
          <w:tab w:val="left" w:pos="521"/>
        </w:tabs>
        <w:autoSpaceDE/>
        <w:autoSpaceDN/>
        <w:spacing w:after="200"/>
        <w:ind w:left="0" w:firstLine="270"/>
        <w:jc w:val="both"/>
        <w:rPr>
          <w:rFonts w:ascii="Arial" w:hAnsi="Arial" w:cs="B Traffic"/>
          <w:sz w:val="24"/>
        </w:rPr>
      </w:pPr>
      <w:r>
        <w:rPr>
          <w:rFonts w:ascii="Arial" w:hAnsi="Arial" w:cs="B Traffic"/>
          <w:sz w:val="24"/>
          <w:rtl/>
        </w:rPr>
        <w:t>مواد قابل انفجار</w:t>
      </w:r>
    </w:p>
    <w:p w:rsidR="0007778A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از این گروه می</w:t>
      </w:r>
      <w:r>
        <w:rPr>
          <w:rFonts w:ascii="Arial" w:hAnsi="Arial" w:cs="B Traffic" w:hint="cs"/>
          <w:sz w:val="24"/>
          <w:rtl/>
        </w:rPr>
        <w:t xml:space="preserve"> </w:t>
      </w:r>
      <w:r>
        <w:rPr>
          <w:rFonts w:ascii="Arial" w:hAnsi="Arial" w:cs="B Traffic"/>
          <w:sz w:val="24"/>
          <w:rtl/>
        </w:rPr>
        <w:t>توان به متانول، تولوئن</w:t>
      </w:r>
      <w:r w:rsidRPr="005C49C2">
        <w:rPr>
          <w:rFonts w:ascii="Arial" w:hAnsi="Arial" w:cs="B Traffic"/>
          <w:sz w:val="24"/>
          <w:rtl/>
        </w:rPr>
        <w:t xml:space="preserve">، بوتان </w:t>
      </w:r>
      <w:r>
        <w:rPr>
          <w:rFonts w:ascii="Arial" w:hAnsi="Arial" w:cs="B Traffic" w:hint="cs"/>
          <w:sz w:val="24"/>
          <w:rtl/>
        </w:rPr>
        <w:t>و از این قبیل مواد</w:t>
      </w:r>
      <w:r w:rsidRPr="005C49C2">
        <w:rPr>
          <w:rFonts w:ascii="Arial" w:hAnsi="Arial" w:cs="B Traffic"/>
          <w:sz w:val="24"/>
          <w:rtl/>
        </w:rPr>
        <w:t xml:space="preserve"> اشاره نمود. بایستی توجه داشت این مواد در محل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های مشخص و مجزا بوده و به میزان حداقل مورد نیاز نگهداری شود</w:t>
      </w:r>
      <w:r w:rsidR="00163D84">
        <w:rPr>
          <w:rFonts w:ascii="Arial" w:hAnsi="Arial" w:cs="B Traffic"/>
          <w:sz w:val="24"/>
        </w:rPr>
        <w:t>.</w:t>
      </w:r>
      <w:r w:rsidRPr="005C49C2">
        <w:rPr>
          <w:rFonts w:ascii="Arial" w:hAnsi="Arial" w:cs="B Traffic"/>
          <w:sz w:val="24"/>
          <w:rtl/>
        </w:rPr>
        <w:t xml:space="preserve"> همچنین نگهداری در ظروف و محل های ضد انفجار نیز بسیار حائز اهمیت است. تخلیه آهسته این مواد تحت سیستم تهویه مناسب و عد</w:t>
      </w:r>
      <w:r>
        <w:rPr>
          <w:rFonts w:ascii="Arial" w:hAnsi="Arial" w:cs="B Traffic"/>
          <w:sz w:val="24"/>
          <w:rtl/>
        </w:rPr>
        <w:t>م نگهداری آنها در مجاورت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مواد اکسید کننده نیز از موارد بسیار مهم در برخورد با آنها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باشد</w:t>
      </w:r>
      <w:r>
        <w:rPr>
          <w:rFonts w:ascii="Arial" w:hAnsi="Arial" w:cs="B Traffic" w:hint="cs"/>
          <w:sz w:val="24"/>
          <w:rtl/>
        </w:rPr>
        <w:t>.</w:t>
      </w:r>
      <w:r w:rsidRPr="005C49C2">
        <w:rPr>
          <w:rFonts w:ascii="Arial" w:hAnsi="Arial" w:cs="B Traffic"/>
          <w:sz w:val="24"/>
          <w:rtl/>
        </w:rPr>
        <w:t xml:space="preserve"> با </w:t>
      </w:r>
      <w:r>
        <w:rPr>
          <w:rFonts w:ascii="Arial" w:hAnsi="Arial" w:cs="B Traffic"/>
          <w:sz w:val="24"/>
          <w:rtl/>
        </w:rPr>
        <w:t>توجه به حساسیت این مواد به گرما، آتش، نور مستقیم خورشید</w:t>
      </w:r>
      <w:r w:rsidRPr="005C49C2">
        <w:rPr>
          <w:rFonts w:ascii="Arial" w:hAnsi="Arial" w:cs="B Traffic"/>
          <w:sz w:val="24"/>
          <w:rtl/>
        </w:rPr>
        <w:t>، مجزا سازی از این منابع بسیار توصیه شده است.</w:t>
      </w:r>
    </w:p>
    <w:p w:rsidR="00CB2951" w:rsidRPr="005C49C2" w:rsidRDefault="00CB2951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</w:p>
    <w:p w:rsidR="0007778A" w:rsidRPr="00CB2951" w:rsidRDefault="0007778A" w:rsidP="00CB2951">
      <w:pPr>
        <w:widowControl/>
        <w:tabs>
          <w:tab w:val="left" w:pos="662"/>
        </w:tabs>
        <w:autoSpaceDE/>
        <w:autoSpaceDN/>
        <w:ind w:firstLine="27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/>
          <w:b/>
          <w:bCs/>
          <w:sz w:val="28"/>
          <w:szCs w:val="28"/>
          <w:rtl/>
        </w:rPr>
        <w:t xml:space="preserve">طبقه </w:t>
      </w:r>
      <w:r w:rsidRPr="00CB2951">
        <w:rPr>
          <w:rFonts w:cs="B Traffic"/>
          <w:b/>
          <w:bCs/>
          <w:sz w:val="28"/>
          <w:szCs w:val="28"/>
        </w:rPr>
        <w:t>C</w:t>
      </w:r>
      <w:r w:rsidRPr="00CB2951">
        <w:rPr>
          <w:rFonts w:cs="B Traffic"/>
          <w:b/>
          <w:bCs/>
          <w:sz w:val="28"/>
          <w:szCs w:val="28"/>
          <w:rtl/>
        </w:rPr>
        <w:t xml:space="preserve"> : موادی که قابلیت اکسیداسیون دارند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Pr="005C49C2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این گروه شامل هر گونه مواد مخاطره آمیز که قابلیت ترکیب با اکسیژن یا زمینه ترکیب مواد با اکسیژن را فراهم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نماید</w:t>
      </w:r>
      <w:r>
        <w:rPr>
          <w:rFonts w:ascii="Arial" w:hAnsi="Arial" w:cs="B Traffic" w:hint="cs"/>
          <w:sz w:val="24"/>
          <w:rtl/>
        </w:rPr>
        <w:t>،</w:t>
      </w:r>
      <w:r w:rsidRPr="005C49C2">
        <w:rPr>
          <w:rFonts w:ascii="Arial" w:hAnsi="Arial" w:cs="B Traffic"/>
          <w:sz w:val="24"/>
          <w:rtl/>
        </w:rPr>
        <w:t xml:space="preserve">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 xml:space="preserve">باشد ( چه قابل احتراق و چه غیر قابل احتراق ) مانند پر اکسیدهای آلی، کلرات ها ، اسید نیتریک ، پرمنگنات ها ، پرکلرات ها ، نیتریت ها ، نیترات ها و </w:t>
      </w:r>
      <w:r>
        <w:rPr>
          <w:rFonts w:ascii="Arial" w:hAnsi="Arial" w:cs="B Traffic" w:hint="cs"/>
          <w:sz w:val="24"/>
          <w:rtl/>
        </w:rPr>
        <w:t>غیره.</w:t>
      </w:r>
    </w:p>
    <w:p w:rsidR="0007778A" w:rsidRPr="005C49C2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در مورد این مواد بایستی دقت شود همواره حداقل مورد نیاز نگهداری گردد. تفکیک آنها از موادی مانند حلال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های آلی الزامی است و استفاده از وسایل حفاظت فردی مناسب بسیار ضروری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باشد.</w:t>
      </w:r>
    </w:p>
    <w:p w:rsidR="0007778A" w:rsidRPr="005C49C2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4519C8">
        <w:rPr>
          <w:rFonts w:ascii="Arial" w:hAnsi="Arial" w:cs="B Traffic"/>
          <w:b/>
          <w:bCs/>
          <w:sz w:val="24"/>
          <w:rtl/>
        </w:rPr>
        <w:t>اسید پرکلریک</w:t>
      </w:r>
      <w:r w:rsidRPr="004519C8">
        <w:rPr>
          <w:rFonts w:ascii="Arial" w:hAnsi="Arial" w:cs="B Traffic" w:hint="cs"/>
          <w:b/>
          <w:bCs/>
          <w:sz w:val="24"/>
          <w:rtl/>
        </w:rPr>
        <w:t xml:space="preserve"> </w:t>
      </w:r>
      <w:r w:rsidRPr="004519C8">
        <w:rPr>
          <w:rFonts w:ascii="Arial" w:hAnsi="Arial" w:cs="B Traffic"/>
          <w:b/>
          <w:bCs/>
          <w:sz w:val="24"/>
          <w:rtl/>
        </w:rPr>
        <w:t>:</w:t>
      </w:r>
      <w:r w:rsidRPr="005C49C2">
        <w:rPr>
          <w:rFonts w:ascii="Arial" w:hAnsi="Arial" w:cs="B Traffic"/>
          <w:sz w:val="24"/>
          <w:rtl/>
        </w:rPr>
        <w:t xml:space="preserve"> اصولاً نمک</w:t>
      </w:r>
      <w:r>
        <w:rPr>
          <w:rFonts w:ascii="Arial" w:hAnsi="Arial" w:cs="B Traffic" w:hint="cs"/>
          <w:sz w:val="24"/>
          <w:rtl/>
        </w:rPr>
        <w:t xml:space="preserve"> </w:t>
      </w:r>
      <w:r>
        <w:rPr>
          <w:rFonts w:ascii="Arial" w:hAnsi="Arial" w:cs="B Traffic"/>
          <w:sz w:val="24"/>
          <w:rtl/>
        </w:rPr>
        <w:t>های پر</w:t>
      </w:r>
      <w:r w:rsidRPr="005C49C2">
        <w:rPr>
          <w:rFonts w:ascii="Arial" w:hAnsi="Arial" w:cs="B Traffic"/>
          <w:sz w:val="24"/>
          <w:rtl/>
        </w:rPr>
        <w:t>کلرات قابل ان</w:t>
      </w:r>
      <w:r>
        <w:rPr>
          <w:rFonts w:ascii="Arial" w:hAnsi="Arial" w:cs="B Traffic"/>
          <w:sz w:val="24"/>
          <w:rtl/>
        </w:rPr>
        <w:t>فجار هستند</w:t>
      </w:r>
      <w:r w:rsidR="00163D84">
        <w:rPr>
          <w:rFonts w:ascii="Arial" w:hAnsi="Arial" w:cs="B Traffic"/>
          <w:sz w:val="24"/>
        </w:rPr>
        <w:t>.</w:t>
      </w:r>
      <w:r>
        <w:rPr>
          <w:rFonts w:ascii="Arial" w:hAnsi="Arial" w:cs="B Traffic"/>
          <w:sz w:val="24"/>
          <w:rtl/>
        </w:rPr>
        <w:t xml:space="preserve"> بنابراین تهویه مناسب</w:t>
      </w:r>
      <w:r w:rsidRPr="005C49C2">
        <w:rPr>
          <w:rFonts w:ascii="Arial" w:hAnsi="Arial" w:cs="B Traffic"/>
          <w:sz w:val="24"/>
          <w:rtl/>
        </w:rPr>
        <w:t>، شستشوی کلیه وسایل و ابزار پس از استفاده و عدم نگهداری این مواد در کنار مواد شیمیایی آلی مانند الکل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 و گلیسیرول و نگهداری در ظروف سرامیکی اکیداً توصیه شده ا</w:t>
      </w:r>
      <w:r>
        <w:rPr>
          <w:rFonts w:ascii="Arial" w:hAnsi="Arial" w:cs="B Traffic" w:hint="cs"/>
          <w:sz w:val="24"/>
          <w:rtl/>
        </w:rPr>
        <w:t>س</w:t>
      </w:r>
      <w:r w:rsidRPr="005C49C2">
        <w:rPr>
          <w:rFonts w:ascii="Arial" w:hAnsi="Arial" w:cs="B Traffic"/>
          <w:sz w:val="24"/>
          <w:rtl/>
        </w:rPr>
        <w:t>ت.</w:t>
      </w:r>
    </w:p>
    <w:p w:rsidR="0007778A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4519C8">
        <w:rPr>
          <w:rFonts w:ascii="Arial" w:hAnsi="Arial" w:cs="B Traffic"/>
          <w:b/>
          <w:bCs/>
          <w:sz w:val="24"/>
          <w:rtl/>
        </w:rPr>
        <w:t>پراکسیدهای آلی</w:t>
      </w:r>
      <w:r w:rsidRPr="004519C8">
        <w:rPr>
          <w:rFonts w:ascii="Arial" w:hAnsi="Arial" w:cs="B Traffic" w:hint="cs"/>
          <w:b/>
          <w:bCs/>
          <w:sz w:val="24"/>
          <w:rtl/>
        </w:rPr>
        <w:t xml:space="preserve"> </w:t>
      </w:r>
      <w:r w:rsidRPr="004519C8">
        <w:rPr>
          <w:rFonts w:ascii="Arial" w:hAnsi="Arial" w:cs="B Traffic"/>
          <w:b/>
          <w:bCs/>
          <w:sz w:val="24"/>
          <w:rtl/>
        </w:rPr>
        <w:t xml:space="preserve">: </w:t>
      </w:r>
      <w:r w:rsidRPr="005C49C2">
        <w:rPr>
          <w:rFonts w:ascii="Arial" w:hAnsi="Arial" w:cs="B Traffic"/>
          <w:sz w:val="24"/>
          <w:rtl/>
        </w:rPr>
        <w:t>این مواد بسیار ناپایدار بوده و به گرما ، اصطکاک ، ضربه ، جرقه و نور  حساس هستند. این مواد نیز باید در حداقل مورد نیاز نگهداری شوند. نکته بسیار مهم این است که باقیمانده پراکسیدهای استفاده نشده را نباید در ظروف اصلی برگرداند و استفاده از روکش فلزی یا کاردک فلزی هنگام استفاده یا حمل و نقل آنها ممنوع است. ضمناً خنک کردن این مواد جهت جلوگیری از تجزیه و تبخیر بسیار توصیه شده است.</w:t>
      </w:r>
    </w:p>
    <w:p w:rsidR="001878BC" w:rsidRPr="005C49C2" w:rsidRDefault="001878BC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</w:p>
    <w:p w:rsidR="0007778A" w:rsidRPr="00E34445" w:rsidRDefault="0007778A" w:rsidP="00CB2951">
      <w:pPr>
        <w:widowControl/>
        <w:tabs>
          <w:tab w:val="left" w:pos="662"/>
        </w:tabs>
        <w:autoSpaceDE/>
        <w:autoSpaceDN/>
        <w:spacing w:after="200"/>
        <w:ind w:firstLine="270"/>
        <w:jc w:val="both"/>
        <w:rPr>
          <w:rFonts w:cs="B Traffic"/>
          <w:sz w:val="28"/>
          <w:szCs w:val="28"/>
          <w:rtl/>
        </w:rPr>
      </w:pPr>
      <w:r w:rsidRPr="00E34445">
        <w:rPr>
          <w:rFonts w:cs="B Traffic"/>
          <w:sz w:val="28"/>
          <w:szCs w:val="28"/>
          <w:rtl/>
        </w:rPr>
        <w:t xml:space="preserve">طبقه </w:t>
      </w:r>
      <w:r w:rsidRPr="00E34445">
        <w:rPr>
          <w:rFonts w:cs="B Traffic"/>
          <w:sz w:val="28"/>
          <w:szCs w:val="28"/>
        </w:rPr>
        <w:t>D</w:t>
      </w:r>
      <w:r w:rsidRPr="00E34445">
        <w:rPr>
          <w:rFonts w:cs="B Traffic"/>
          <w:sz w:val="28"/>
          <w:szCs w:val="28"/>
          <w:rtl/>
        </w:rPr>
        <w:t xml:space="preserve"> : شامل سه گروه به شرح زیر می</w:t>
      </w:r>
      <w:r>
        <w:rPr>
          <w:rFonts w:cs="B Traffic" w:hint="cs"/>
          <w:sz w:val="28"/>
          <w:szCs w:val="28"/>
          <w:rtl/>
        </w:rPr>
        <w:t xml:space="preserve"> </w:t>
      </w:r>
      <w:r w:rsidRPr="00E34445">
        <w:rPr>
          <w:rFonts w:cs="B Traffic"/>
          <w:sz w:val="28"/>
          <w:szCs w:val="28"/>
          <w:rtl/>
        </w:rPr>
        <w:t>باشد</w:t>
      </w:r>
      <w:r w:rsidRPr="00E34445">
        <w:rPr>
          <w:rFonts w:cs="B Traffic" w:hint="cs"/>
          <w:sz w:val="28"/>
          <w:szCs w:val="28"/>
          <w:rtl/>
        </w:rPr>
        <w:t xml:space="preserve"> </w:t>
      </w:r>
      <w:r w:rsidRPr="00E34445">
        <w:rPr>
          <w:rFonts w:cs="B Traffic"/>
          <w:sz w:val="28"/>
          <w:szCs w:val="28"/>
          <w:rtl/>
        </w:rPr>
        <w:t>:</w:t>
      </w:r>
    </w:p>
    <w:p w:rsidR="0007778A" w:rsidRPr="005C49C2" w:rsidRDefault="0007778A" w:rsidP="00CB2951">
      <w:pPr>
        <w:widowControl/>
        <w:numPr>
          <w:ilvl w:val="1"/>
          <w:numId w:val="8"/>
        </w:numPr>
        <w:tabs>
          <w:tab w:val="clear" w:pos="417"/>
          <w:tab w:val="num" w:pos="521"/>
          <w:tab w:val="left" w:pos="662"/>
        </w:tabs>
        <w:autoSpaceDE/>
        <w:autoSpaceDN/>
        <w:ind w:left="0" w:firstLine="27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 xml:space="preserve">طبقه </w:t>
      </w:r>
      <w:r w:rsidRPr="005C49C2">
        <w:rPr>
          <w:rFonts w:ascii="Arial" w:hAnsi="Arial" w:cs="B Traffic"/>
          <w:sz w:val="24"/>
        </w:rPr>
        <w:t>D1</w:t>
      </w:r>
      <w:r w:rsidRPr="005C49C2">
        <w:rPr>
          <w:rFonts w:ascii="Arial" w:hAnsi="Arial" w:cs="B Traffic"/>
          <w:sz w:val="24"/>
          <w:rtl/>
        </w:rPr>
        <w:t xml:space="preserve"> : موادی با اثرات فوری و سمی شدید</w:t>
      </w:r>
    </w:p>
    <w:p w:rsidR="0007778A" w:rsidRPr="005C49C2" w:rsidRDefault="0007778A" w:rsidP="00CB2951">
      <w:pPr>
        <w:tabs>
          <w:tab w:val="num" w:pos="521"/>
          <w:tab w:val="left" w:pos="662"/>
        </w:tabs>
        <w:ind w:firstLine="27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شامل موادی است که دارای پتانسیل مرگ یا اثرات دائمی در صورت تنفس ، خوردن و یا جذب پوستی بوده و یا باعث سوختگی های شدید چشمی و پوستی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شوند.</w:t>
      </w:r>
    </w:p>
    <w:p w:rsidR="0007778A" w:rsidRPr="005C49C2" w:rsidRDefault="0007778A" w:rsidP="00CB2951">
      <w:pPr>
        <w:widowControl/>
        <w:numPr>
          <w:ilvl w:val="1"/>
          <w:numId w:val="9"/>
        </w:numPr>
        <w:tabs>
          <w:tab w:val="clear" w:pos="417"/>
          <w:tab w:val="num" w:pos="521"/>
          <w:tab w:val="left" w:pos="662"/>
        </w:tabs>
        <w:autoSpaceDE/>
        <w:autoSpaceDN/>
        <w:ind w:left="0" w:firstLine="27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طبقه</w:t>
      </w:r>
      <w:r w:rsidRPr="005C49C2">
        <w:rPr>
          <w:rFonts w:ascii="Arial" w:hAnsi="Arial" w:cs="B Traffic"/>
          <w:sz w:val="24"/>
        </w:rPr>
        <w:t>D2</w:t>
      </w:r>
      <w:r w:rsidRPr="005C49C2">
        <w:rPr>
          <w:rFonts w:ascii="Arial" w:hAnsi="Arial" w:cs="B Traffic"/>
          <w:sz w:val="24"/>
          <w:rtl/>
        </w:rPr>
        <w:t xml:space="preserve"> : موادی که دارای اثرات مزمن یا طولانی مدت هستند</w:t>
      </w:r>
    </w:p>
    <w:p w:rsidR="0007778A" w:rsidRPr="005C49C2" w:rsidRDefault="0007778A" w:rsidP="00CB2951">
      <w:pPr>
        <w:tabs>
          <w:tab w:val="num" w:pos="521"/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موادی که باعث مرگ یا صدمات دائمی در اثر تماس های بلند شده و یا باعث تحریک پوستی ، چشم یا سیستم تنفسی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 و یا باعث ایجاد سرطان ، اختلالات جنینی یا نازایی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شوند.</w:t>
      </w:r>
    </w:p>
    <w:p w:rsidR="0007778A" w:rsidRPr="00AB5CFE" w:rsidRDefault="0007778A" w:rsidP="00CB2951">
      <w:pPr>
        <w:pStyle w:val="ListParagraph"/>
        <w:widowControl/>
        <w:numPr>
          <w:ilvl w:val="0"/>
          <w:numId w:val="10"/>
        </w:numPr>
        <w:tabs>
          <w:tab w:val="left" w:pos="379"/>
          <w:tab w:val="num" w:pos="521"/>
        </w:tabs>
        <w:autoSpaceDE/>
        <w:autoSpaceDN/>
        <w:ind w:left="0" w:firstLine="270"/>
        <w:jc w:val="both"/>
        <w:rPr>
          <w:rFonts w:ascii="Arial" w:hAnsi="Arial" w:cs="B Traffic"/>
          <w:sz w:val="24"/>
        </w:rPr>
      </w:pPr>
      <w:r>
        <w:rPr>
          <w:rFonts w:ascii="Arial" w:hAnsi="Arial" w:cs="B Traffic" w:hint="cs"/>
          <w:sz w:val="24"/>
          <w:rtl/>
        </w:rPr>
        <w:t xml:space="preserve">  </w:t>
      </w:r>
      <w:r w:rsidRPr="00AB5CFE">
        <w:rPr>
          <w:rFonts w:ascii="Arial" w:hAnsi="Arial" w:cs="B Traffic"/>
          <w:sz w:val="24"/>
          <w:rtl/>
        </w:rPr>
        <w:t xml:space="preserve">طبقه </w:t>
      </w:r>
      <w:r w:rsidRPr="00AB5CFE">
        <w:rPr>
          <w:rFonts w:ascii="Arial" w:hAnsi="Arial" w:cs="B Traffic"/>
          <w:sz w:val="24"/>
        </w:rPr>
        <w:t>D3</w:t>
      </w:r>
      <w:r w:rsidRPr="00AB5CFE">
        <w:rPr>
          <w:rFonts w:ascii="Arial" w:hAnsi="Arial" w:cs="B Traffic"/>
          <w:sz w:val="24"/>
          <w:rtl/>
        </w:rPr>
        <w:t xml:space="preserve"> : موادی که مخاطرات بیولوژیک ایجاد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AB5CFE">
        <w:rPr>
          <w:rFonts w:ascii="Arial" w:hAnsi="Arial" w:cs="B Traffic"/>
          <w:sz w:val="24"/>
          <w:rtl/>
        </w:rPr>
        <w:t>کنند</w:t>
      </w:r>
    </w:p>
    <w:p w:rsidR="0007778A" w:rsidRDefault="0007778A" w:rsidP="00CB2951">
      <w:pPr>
        <w:tabs>
          <w:tab w:val="num" w:pos="521"/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این طبقه شامل آن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دسته از مواد است که باعث بیماریزایی در انسان و حیوانات شده مانند ویروس ها ، باکتری ها ، قارچ ها و یا باعث عوارض خونی ، ادراری و یا بافت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های دیگر بدن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شوند.</w:t>
      </w:r>
    </w:p>
    <w:p w:rsidR="00CB2951" w:rsidRPr="005C49C2" w:rsidRDefault="00CB2951" w:rsidP="00CB2951">
      <w:pPr>
        <w:tabs>
          <w:tab w:val="num" w:pos="521"/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</w:p>
    <w:p w:rsidR="0007778A" w:rsidRPr="00CB2951" w:rsidRDefault="0007778A" w:rsidP="00CB2951">
      <w:pPr>
        <w:widowControl/>
        <w:tabs>
          <w:tab w:val="left" w:pos="662"/>
        </w:tabs>
        <w:autoSpaceDE/>
        <w:autoSpaceDN/>
        <w:ind w:firstLine="27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/>
          <w:b/>
          <w:bCs/>
          <w:sz w:val="28"/>
          <w:szCs w:val="28"/>
          <w:rtl/>
        </w:rPr>
        <w:t xml:space="preserve">طبقه </w:t>
      </w:r>
      <w:r w:rsidRPr="00CB2951">
        <w:rPr>
          <w:rFonts w:cs="B Traffic"/>
          <w:b/>
          <w:bCs/>
          <w:sz w:val="28"/>
          <w:szCs w:val="28"/>
        </w:rPr>
        <w:t>E</w:t>
      </w:r>
      <w:r w:rsidRPr="00CB2951">
        <w:rPr>
          <w:rFonts w:cs="B Traffic"/>
          <w:b/>
          <w:bCs/>
          <w:sz w:val="28"/>
          <w:szCs w:val="28"/>
          <w:rtl/>
        </w:rPr>
        <w:t xml:space="preserve"> : مواد خورنده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شامل کلیه موادی است که باعث خوردگی در فــلزات و یا بافت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های بدن انسـ</w:t>
      </w:r>
      <w:r w:rsidRPr="005C49C2">
        <w:rPr>
          <w:rFonts w:ascii="Arial" w:hAnsi="Arial" w:cs="B Traffic" w:hint="cs"/>
          <w:sz w:val="24"/>
          <w:rtl/>
        </w:rPr>
        <w:t>ا</w:t>
      </w:r>
      <w:r>
        <w:rPr>
          <w:rFonts w:ascii="Arial" w:hAnsi="Arial" w:cs="B Traffic"/>
          <w:sz w:val="24"/>
          <w:rtl/>
        </w:rPr>
        <w:t>ن می</w:t>
      </w:r>
      <w:r>
        <w:rPr>
          <w:rFonts w:ascii="Arial" w:hAnsi="Arial" w:cs="B Traffic" w:hint="cs"/>
          <w:sz w:val="24"/>
          <w:rtl/>
        </w:rPr>
        <w:t xml:space="preserve"> </w:t>
      </w:r>
      <w:r>
        <w:rPr>
          <w:rFonts w:ascii="Arial" w:hAnsi="Arial" w:cs="B Traffic"/>
          <w:sz w:val="24"/>
          <w:rtl/>
        </w:rPr>
        <w:t>شوند</w:t>
      </w:r>
      <w:r w:rsidR="007A5B72">
        <w:rPr>
          <w:rFonts w:ascii="Arial" w:hAnsi="Arial" w:cs="B Traffic"/>
          <w:sz w:val="24"/>
        </w:rPr>
        <w:t>.</w:t>
      </w:r>
      <w:r>
        <w:rPr>
          <w:rFonts w:ascii="Arial" w:hAnsi="Arial" w:cs="B Traffic"/>
          <w:sz w:val="24"/>
          <w:rtl/>
        </w:rPr>
        <w:t xml:space="preserve"> مانند اسیدها ، بازها و</w:t>
      </w:r>
      <w:r>
        <w:rPr>
          <w:rFonts w:ascii="Arial" w:hAnsi="Arial" w:cs="B Traffic" w:hint="cs"/>
          <w:sz w:val="24"/>
          <w:rtl/>
        </w:rPr>
        <w:t xml:space="preserve"> </w:t>
      </w:r>
      <w:r>
        <w:rPr>
          <w:rFonts w:ascii="Arial" w:hAnsi="Arial" w:cs="B Traffic"/>
          <w:sz w:val="24"/>
          <w:rtl/>
        </w:rPr>
        <w:t>در</w:t>
      </w:r>
      <w:r w:rsidRPr="005C49C2">
        <w:rPr>
          <w:rFonts w:ascii="Arial" w:hAnsi="Arial" w:cs="B Traffic"/>
          <w:sz w:val="24"/>
          <w:rtl/>
        </w:rPr>
        <w:t>مورد این مواد بایست</w:t>
      </w:r>
      <w:r>
        <w:rPr>
          <w:rFonts w:ascii="Arial" w:hAnsi="Arial" w:cs="B Traffic"/>
          <w:sz w:val="24"/>
          <w:rtl/>
        </w:rPr>
        <w:t>ی به جداسازی آنها از مخلوط مواد</w:t>
      </w:r>
      <w:r w:rsidRPr="005C49C2">
        <w:rPr>
          <w:rFonts w:ascii="Arial" w:hAnsi="Arial" w:cs="B Traffic"/>
          <w:sz w:val="24"/>
          <w:rtl/>
        </w:rPr>
        <w:t>آلی ، نگهداری در محلی با تهویه مناسب و مخصوص ، حمل و نقل ایمن ، نگهداری در قفسه های پایین انبار و وجود دوش ها و چشم شوی ها توجه خاص نمود.</w:t>
      </w:r>
    </w:p>
    <w:p w:rsidR="00CB2951" w:rsidRPr="005C49C2" w:rsidRDefault="00CB2951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</w:p>
    <w:p w:rsidR="0007778A" w:rsidRPr="00CB2951" w:rsidRDefault="0007778A" w:rsidP="00CB2951">
      <w:pPr>
        <w:widowControl/>
        <w:tabs>
          <w:tab w:val="left" w:pos="662"/>
        </w:tabs>
        <w:autoSpaceDE/>
        <w:autoSpaceDN/>
        <w:ind w:left="270"/>
        <w:jc w:val="both"/>
        <w:rPr>
          <w:rFonts w:cs="B Traffic"/>
          <w:b/>
          <w:bCs/>
          <w:sz w:val="28"/>
          <w:szCs w:val="28"/>
        </w:rPr>
      </w:pPr>
      <w:r w:rsidRPr="00CB2951">
        <w:rPr>
          <w:rFonts w:cs="B Traffic"/>
          <w:b/>
          <w:bCs/>
          <w:sz w:val="28"/>
          <w:szCs w:val="28"/>
          <w:rtl/>
        </w:rPr>
        <w:t xml:space="preserve">طبقه </w:t>
      </w:r>
      <w:r w:rsidRPr="00CB2951">
        <w:rPr>
          <w:rFonts w:cs="B Traffic"/>
          <w:b/>
          <w:bCs/>
          <w:sz w:val="28"/>
          <w:szCs w:val="28"/>
        </w:rPr>
        <w:t>F</w:t>
      </w:r>
      <w:r w:rsidRPr="00CB2951">
        <w:rPr>
          <w:rFonts w:cs="B Traffic"/>
          <w:b/>
          <w:bCs/>
          <w:sz w:val="28"/>
          <w:szCs w:val="28"/>
          <w:rtl/>
        </w:rPr>
        <w:t xml:space="preserve"> : مواد مخاطره آمیز واکنش زا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Pr="005C49C2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این طبقه شامل موادی است که دستخوش پلی مریزاسیون شدید و تجزیه یا کندانسه شدن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شوند. این مواد تحت شرایطی مانند شوک ، افزایش درجه حرارت و یا فشار باعث واکنش خود به خود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شوند و با آب به شدت وارد واکنش شده و تولید گازهای بسیار سمی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نماید</w:t>
      </w:r>
      <w:r w:rsidR="007A5B72">
        <w:rPr>
          <w:rFonts w:ascii="Arial" w:hAnsi="Arial" w:cs="B Traffic"/>
          <w:sz w:val="24"/>
        </w:rPr>
        <w:t>.</w:t>
      </w:r>
      <w:r w:rsidRPr="005C49C2">
        <w:rPr>
          <w:rFonts w:ascii="Arial" w:hAnsi="Arial" w:cs="B Traffic"/>
          <w:sz w:val="24"/>
          <w:rtl/>
        </w:rPr>
        <w:t xml:space="preserve"> مانند اتیلن اکسید که به عنوان ماده ضد عفونی کننده در بیمارستان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 استفاده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شود ، به شدت قـابل اشتعال ، واکنش دهنده ، خورنده ، سرطان زای انسانی و باعث تجزیه شدن مواد شیمیایی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گردد.</w:t>
      </w:r>
    </w:p>
    <w:p w:rsidR="0007778A" w:rsidRDefault="0007778A" w:rsidP="00CB2951">
      <w:pPr>
        <w:tabs>
          <w:tab w:val="left" w:pos="662"/>
        </w:tabs>
        <w:ind w:firstLine="27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هنگام کار با این مواد از دستکش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ها و شیلدهای ایمنی صورت استفاده نمایید و به جهت جلوگیری از ایجاد فشار اضافی و احتمال انفجار این مواد بایستی در ظروفی نگهداری شوند که در آنها کاملاً بسته نباشد. ضمناً بایستی از وسایلی که جهت کار با این مواد طراحی شده اند استفاده شود.</w:t>
      </w:r>
    </w:p>
    <w:p w:rsidR="0007778A" w:rsidRDefault="0007778A" w:rsidP="00CB2951">
      <w:pPr>
        <w:tabs>
          <w:tab w:val="left" w:pos="662"/>
        </w:tabs>
        <w:jc w:val="both"/>
        <w:rPr>
          <w:rFonts w:ascii="Arial" w:hAnsi="Arial" w:cs="B Traffic"/>
          <w:sz w:val="24"/>
          <w:rtl/>
        </w:rPr>
      </w:pPr>
    </w:p>
    <w:p w:rsidR="0007778A" w:rsidRPr="00CB2951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CB2951">
        <w:rPr>
          <w:rFonts w:cs="B Traffic" w:hint="cs"/>
          <w:b/>
          <w:bCs/>
          <w:sz w:val="28"/>
          <w:szCs w:val="28"/>
          <w:rtl/>
        </w:rPr>
        <w:t xml:space="preserve">5-2- </w:t>
      </w:r>
      <w:r w:rsidRPr="00CB2951">
        <w:rPr>
          <w:rFonts w:cs="B Traffic"/>
          <w:b/>
          <w:bCs/>
          <w:sz w:val="28"/>
          <w:szCs w:val="28"/>
          <w:rtl/>
        </w:rPr>
        <w:t>بر چسب های تامین کنندگان مواد مخاطره آمیز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Pr="00AB5CFE" w:rsidRDefault="0007778A" w:rsidP="00CB2951">
      <w:pPr>
        <w:pStyle w:val="ListParagraph"/>
        <w:widowControl/>
        <w:tabs>
          <w:tab w:val="left" w:pos="521"/>
        </w:tabs>
        <w:autoSpaceDE/>
        <w:autoSpaceDN/>
        <w:spacing w:after="200"/>
        <w:ind w:left="237"/>
        <w:jc w:val="both"/>
        <w:rPr>
          <w:rFonts w:ascii="Arial" w:hAnsi="Arial" w:cs="B Traffic"/>
          <w:sz w:val="24"/>
          <w:rtl/>
        </w:rPr>
      </w:pPr>
      <w:r w:rsidRPr="00AB5CFE">
        <w:rPr>
          <w:rFonts w:ascii="Arial" w:hAnsi="Arial" w:cs="B Traffic"/>
          <w:sz w:val="24"/>
          <w:rtl/>
        </w:rPr>
        <w:t>این برچسب ها باید دارای اطلاعات زیر باشد</w:t>
      </w:r>
      <w:r>
        <w:rPr>
          <w:rFonts w:ascii="Arial" w:hAnsi="Arial" w:cs="B Traffic" w:hint="cs"/>
          <w:sz w:val="24"/>
          <w:rtl/>
        </w:rPr>
        <w:t xml:space="preserve"> </w:t>
      </w:r>
      <w:r w:rsidRPr="00AB5CFE">
        <w:rPr>
          <w:rFonts w:ascii="Arial" w:hAnsi="Arial" w:cs="B Traffic"/>
          <w:sz w:val="24"/>
          <w:rtl/>
        </w:rPr>
        <w:t>: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شناسایی محصول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سمبل و نشانه خطر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دو زبانه بودن برچسب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لیست خطرات و اقدامات احتیاطی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کمکهای اولیه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اقدامات ایمنی مربوط به حمل ونقل مواد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11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E34445">
        <w:rPr>
          <w:rFonts w:ascii="Arial" w:hAnsi="Arial" w:cs="B Traffic"/>
          <w:sz w:val="24"/>
          <w:rtl/>
        </w:rPr>
        <w:t>رجوع به برگه های اطلاعات ایمنی مواد شیمیایی</w:t>
      </w:r>
    </w:p>
    <w:p w:rsidR="0007778A" w:rsidRDefault="0007778A" w:rsidP="0007778A">
      <w:pPr>
        <w:pStyle w:val="ListParagraph"/>
        <w:tabs>
          <w:tab w:val="left" w:pos="521"/>
          <w:tab w:val="left" w:pos="662"/>
        </w:tabs>
        <w:ind w:left="237"/>
        <w:jc w:val="both"/>
        <w:rPr>
          <w:rFonts w:cs="B Traffic"/>
          <w:sz w:val="30"/>
          <w:szCs w:val="30"/>
          <w:rtl/>
        </w:rPr>
      </w:pPr>
    </w:p>
    <w:p w:rsidR="0007778A" w:rsidRPr="00CB2951" w:rsidRDefault="0007778A" w:rsidP="0007778A">
      <w:pPr>
        <w:pStyle w:val="ListParagraph"/>
        <w:tabs>
          <w:tab w:val="left" w:pos="521"/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CB2951">
        <w:rPr>
          <w:rFonts w:cs="B Traffic" w:hint="cs"/>
          <w:b/>
          <w:bCs/>
          <w:sz w:val="28"/>
          <w:szCs w:val="28"/>
          <w:rtl/>
        </w:rPr>
        <w:t xml:space="preserve">5-3- </w:t>
      </w:r>
      <w:r w:rsidRPr="00CB2951">
        <w:rPr>
          <w:rFonts w:cs="B Traffic"/>
          <w:b/>
          <w:bCs/>
          <w:sz w:val="28"/>
          <w:szCs w:val="28"/>
          <w:rtl/>
        </w:rPr>
        <w:t>بر چسب های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CB2951">
        <w:rPr>
          <w:rFonts w:cs="B Traffic"/>
          <w:b/>
          <w:bCs/>
          <w:sz w:val="28"/>
          <w:szCs w:val="28"/>
          <w:rtl/>
        </w:rPr>
        <w:t>آزمایشگاهی مواد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CB2951">
        <w:rPr>
          <w:rFonts w:cs="B Traffic"/>
          <w:b/>
          <w:bCs/>
          <w:sz w:val="28"/>
          <w:szCs w:val="28"/>
          <w:rtl/>
        </w:rPr>
        <w:t>مخاطره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CB2951">
        <w:rPr>
          <w:rFonts w:cs="B Traffic"/>
          <w:b/>
          <w:bCs/>
          <w:sz w:val="28"/>
          <w:szCs w:val="28"/>
          <w:rtl/>
        </w:rPr>
        <w:t>آمیز</w:t>
      </w:r>
      <w:r w:rsidRPr="00CB2951">
        <w:rPr>
          <w:rFonts w:cs="B Traffic" w:hint="cs"/>
          <w:b/>
          <w:bCs/>
          <w:sz w:val="28"/>
          <w:szCs w:val="28"/>
          <w:rtl/>
        </w:rPr>
        <w:t xml:space="preserve"> :</w:t>
      </w:r>
    </w:p>
    <w:p w:rsidR="0007778A" w:rsidRPr="004519C8" w:rsidRDefault="0007778A" w:rsidP="0007778A">
      <w:pPr>
        <w:pStyle w:val="ListParagraph"/>
        <w:widowControl/>
        <w:numPr>
          <w:ilvl w:val="0"/>
          <w:numId w:val="3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4519C8">
        <w:rPr>
          <w:rFonts w:ascii="Arial" w:hAnsi="Arial" w:cs="B Traffic"/>
          <w:sz w:val="24"/>
          <w:rtl/>
        </w:rPr>
        <w:t>در صورت وجود شرایط زیر نیازی به برچسب های تامین کنندگان نیست</w:t>
      </w:r>
      <w:r w:rsidRPr="004519C8">
        <w:rPr>
          <w:rFonts w:ascii="Arial" w:hAnsi="Arial" w:cs="B Traffic" w:hint="cs"/>
          <w:sz w:val="24"/>
          <w:rtl/>
        </w:rPr>
        <w:t xml:space="preserve"> </w:t>
      </w:r>
      <w:r w:rsidRPr="004519C8">
        <w:rPr>
          <w:rFonts w:ascii="Arial" w:hAnsi="Arial" w:cs="B Traffic"/>
          <w:sz w:val="24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مواد مورد نظر فقط جهت استفاده در آزمایشگاه باشد.</w:t>
      </w:r>
    </w:p>
    <w:p w:rsidR="0007778A" w:rsidRPr="005C49C2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در بسته بندی ها کمتر از 10 کیلوگرم استفاده و نگهداری شود.</w:t>
      </w:r>
    </w:p>
    <w:p w:rsidR="0007778A" w:rsidRPr="005C49C2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کاملاً قابل شناسایی باشد.</w:t>
      </w:r>
    </w:p>
    <w:p w:rsidR="0007778A" w:rsidRPr="005C49C2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برگه اطلاعات ایمنی مواد شیمیایی آنها در اختیار باشد.</w:t>
      </w:r>
    </w:p>
    <w:p w:rsidR="0007778A" w:rsidRPr="005C49C2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لیست خطرات و اقدامات کنترلی در اختیار آنها باشد.</w:t>
      </w:r>
    </w:p>
    <w:p w:rsidR="0007778A" w:rsidRDefault="0007778A" w:rsidP="0007778A">
      <w:pPr>
        <w:widowControl/>
        <w:numPr>
          <w:ilvl w:val="0"/>
          <w:numId w:val="15"/>
        </w:numPr>
        <w:tabs>
          <w:tab w:val="clear" w:pos="777"/>
          <w:tab w:val="left" w:pos="521"/>
          <w:tab w:val="num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 xml:space="preserve">کنترل های مربوط به کمکهای اولیه در اختیار باشد. 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</w:rPr>
      </w:pPr>
    </w:p>
    <w:p w:rsidR="0007778A" w:rsidRPr="00AB5CFE" w:rsidRDefault="0007778A" w:rsidP="00CB2951">
      <w:pPr>
        <w:pStyle w:val="ListParagraph"/>
        <w:widowControl/>
        <w:tabs>
          <w:tab w:val="left" w:pos="379"/>
          <w:tab w:val="left" w:pos="521"/>
        </w:tabs>
        <w:autoSpaceDE/>
        <w:autoSpaceDN/>
        <w:spacing w:after="200"/>
        <w:ind w:left="237"/>
        <w:jc w:val="both"/>
        <w:rPr>
          <w:rFonts w:ascii="Arial" w:hAnsi="Arial" w:cs="B Traffic"/>
          <w:sz w:val="24"/>
          <w:rtl/>
        </w:rPr>
      </w:pPr>
      <w:r w:rsidRPr="00AB5CFE">
        <w:rPr>
          <w:rFonts w:ascii="Arial" w:hAnsi="Arial" w:cs="B Traffic"/>
          <w:sz w:val="24"/>
          <w:rtl/>
        </w:rPr>
        <w:t>در صورتی که شرایط زیر بر قرار باشد جهت نمونه های آزمایشگاهی نیز نیازی به برچسب تامین کنندگان نمی</w:t>
      </w:r>
      <w:r>
        <w:rPr>
          <w:rFonts w:ascii="Arial" w:hAnsi="Arial" w:cs="B Traffic" w:hint="cs"/>
          <w:sz w:val="24"/>
          <w:rtl/>
        </w:rPr>
        <w:t xml:space="preserve"> </w:t>
      </w:r>
      <w:r w:rsidRPr="00AB5CFE">
        <w:rPr>
          <w:rFonts w:ascii="Arial" w:hAnsi="Arial" w:cs="B Traffic"/>
          <w:sz w:val="24"/>
          <w:rtl/>
        </w:rPr>
        <w:t>باشد :</w:t>
      </w:r>
    </w:p>
    <w:p w:rsidR="0007778A" w:rsidRPr="005C49C2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در بسته های کمتر از 10 کیلوگرم نگهداری و استفاده شود.</w:t>
      </w:r>
    </w:p>
    <w:p w:rsidR="0007778A" w:rsidRPr="005C49C2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فقط مخصوص تجزیه تحلیل آزمایشگاهی در نظر گرفته شده باشد.</w:t>
      </w:r>
    </w:p>
    <w:p w:rsidR="0007778A" w:rsidRPr="005C49C2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محصول کاملاً مورد شناسایی قرار گرفته شده باشد.</w:t>
      </w:r>
    </w:p>
    <w:p w:rsidR="0007778A" w:rsidRPr="005C49C2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تامین کنندگان کاملاً مورد شناسایی قرار گرفته باشند.</w:t>
      </w:r>
    </w:p>
    <w:p w:rsidR="0007778A" w:rsidRPr="005C49C2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خطرات کاملاً شناسایی شده باشد.</w:t>
      </w:r>
    </w:p>
    <w:p w:rsidR="0007778A" w:rsidRDefault="0007778A" w:rsidP="0007778A">
      <w:pPr>
        <w:widowControl/>
        <w:numPr>
          <w:ilvl w:val="0"/>
          <w:numId w:val="14"/>
        </w:numPr>
        <w:tabs>
          <w:tab w:val="clear" w:pos="777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کمکهای اولیه و شرایط اورژانس در اختیار باشد.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CB2951" w:rsidRDefault="0007778A" w:rsidP="0007778A">
      <w:pPr>
        <w:pStyle w:val="ListParagraph"/>
        <w:tabs>
          <w:tab w:val="left" w:pos="662"/>
        </w:tabs>
        <w:spacing w:before="240"/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CB2951">
        <w:rPr>
          <w:rFonts w:cs="B Traffic" w:hint="cs"/>
          <w:b/>
          <w:bCs/>
          <w:sz w:val="28"/>
          <w:szCs w:val="28"/>
          <w:rtl/>
        </w:rPr>
        <w:t xml:space="preserve">5-4- </w:t>
      </w:r>
      <w:r w:rsidRPr="00CB2951">
        <w:rPr>
          <w:rFonts w:cs="B Traffic"/>
          <w:b/>
          <w:bCs/>
          <w:sz w:val="28"/>
          <w:szCs w:val="28"/>
          <w:rtl/>
        </w:rPr>
        <w:t>برچسب های مخصوص محیط کار:</w:t>
      </w:r>
    </w:p>
    <w:p w:rsidR="0007778A" w:rsidRPr="00E34445" w:rsidRDefault="0007778A" w:rsidP="00895FD0">
      <w:pPr>
        <w:pStyle w:val="ListParagraph"/>
        <w:widowControl/>
        <w:tabs>
          <w:tab w:val="left" w:pos="521"/>
        </w:tabs>
        <w:autoSpaceDE/>
        <w:autoSpaceDN/>
        <w:spacing w:before="240" w:after="200"/>
        <w:ind w:left="237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این برچسب ها باید دارای اطلاعات زیر باشند</w:t>
      </w:r>
      <w:r>
        <w:rPr>
          <w:rFonts w:ascii="Arial" w:hAnsi="Arial" w:cs="B Traffic" w:hint="cs"/>
          <w:sz w:val="24"/>
          <w:rtl/>
        </w:rPr>
        <w:t xml:space="preserve"> </w:t>
      </w:r>
      <w:r w:rsidRPr="00E34445">
        <w:rPr>
          <w:rFonts w:ascii="Arial" w:hAnsi="Arial" w:cs="B Traffic"/>
          <w:sz w:val="24"/>
          <w:rtl/>
        </w:rPr>
        <w:t>:</w:t>
      </w:r>
    </w:p>
    <w:p w:rsidR="0007778A" w:rsidRPr="00AB5CFE" w:rsidRDefault="0007778A" w:rsidP="0007778A">
      <w:pPr>
        <w:pStyle w:val="ListParagraph"/>
        <w:widowControl/>
        <w:numPr>
          <w:ilvl w:val="0"/>
          <w:numId w:val="12"/>
        </w:numPr>
        <w:tabs>
          <w:tab w:val="left" w:pos="521"/>
        </w:tabs>
        <w:autoSpaceDE/>
        <w:autoSpaceDN/>
        <w:spacing w:before="240" w:after="200"/>
        <w:ind w:left="237" w:firstLine="0"/>
        <w:jc w:val="both"/>
        <w:rPr>
          <w:rFonts w:ascii="Arial" w:hAnsi="Arial" w:cs="B Traffic"/>
          <w:sz w:val="24"/>
          <w:rtl/>
        </w:rPr>
      </w:pPr>
      <w:r w:rsidRPr="00AB5CFE">
        <w:rPr>
          <w:rFonts w:ascii="Arial" w:hAnsi="Arial" w:cs="B Traffic"/>
          <w:sz w:val="24"/>
          <w:rtl/>
        </w:rPr>
        <w:t>شناسایی مواد مخاطره آمیز.</w:t>
      </w:r>
    </w:p>
    <w:p w:rsidR="0007778A" w:rsidRPr="00AB5CFE" w:rsidRDefault="0007778A" w:rsidP="0007778A">
      <w:pPr>
        <w:pStyle w:val="ListParagraph"/>
        <w:widowControl/>
        <w:numPr>
          <w:ilvl w:val="0"/>
          <w:numId w:val="12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AB5CFE">
        <w:rPr>
          <w:rFonts w:ascii="Arial" w:hAnsi="Arial" w:cs="B Traffic"/>
          <w:sz w:val="24"/>
          <w:rtl/>
        </w:rPr>
        <w:t>احتیاط های مربوط به حمل ونقل ایمن</w:t>
      </w:r>
    </w:p>
    <w:p w:rsidR="0007778A" w:rsidRPr="00AB5CFE" w:rsidRDefault="0007778A" w:rsidP="0007778A">
      <w:pPr>
        <w:pStyle w:val="ListParagraph"/>
        <w:widowControl/>
        <w:numPr>
          <w:ilvl w:val="0"/>
          <w:numId w:val="12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AB5CFE">
        <w:rPr>
          <w:rFonts w:ascii="Arial" w:hAnsi="Arial" w:cs="B Traffic"/>
          <w:sz w:val="24"/>
          <w:rtl/>
        </w:rPr>
        <w:t>رجوع به برگه اطلاعات ایمنی مواد شیمیایی</w:t>
      </w:r>
    </w:p>
    <w:p w:rsidR="0007778A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ascii="Arial" w:hAnsi="Arial" w:cs="B Traffic"/>
          <w:sz w:val="24"/>
        </w:rPr>
      </w:pPr>
    </w:p>
    <w:p w:rsidR="0007778A" w:rsidRPr="004519C8" w:rsidRDefault="0007778A" w:rsidP="00895FD0">
      <w:pPr>
        <w:pStyle w:val="ListParagraph"/>
        <w:widowControl/>
        <w:tabs>
          <w:tab w:val="left" w:pos="521"/>
        </w:tabs>
        <w:autoSpaceDE/>
        <w:autoSpaceDN/>
        <w:ind w:left="237"/>
        <w:jc w:val="both"/>
        <w:rPr>
          <w:rFonts w:ascii="Arial" w:hAnsi="Arial" w:cs="B Traffic"/>
          <w:sz w:val="24"/>
          <w:rtl/>
        </w:rPr>
      </w:pPr>
      <w:r w:rsidRPr="004519C8">
        <w:rPr>
          <w:rFonts w:ascii="Arial" w:hAnsi="Arial" w:cs="B Traffic"/>
          <w:sz w:val="24"/>
          <w:rtl/>
        </w:rPr>
        <w:t>موارد استفاده از برچسب های  محیط کار</w:t>
      </w:r>
      <w:r>
        <w:rPr>
          <w:rFonts w:ascii="Arial" w:hAnsi="Arial" w:cs="B Traffic" w:hint="cs"/>
          <w:sz w:val="24"/>
          <w:rtl/>
        </w:rPr>
        <w:t xml:space="preserve"> </w:t>
      </w:r>
      <w:r w:rsidRPr="004519C8">
        <w:rPr>
          <w:rFonts w:ascii="Arial" w:hAnsi="Arial" w:cs="B Traffic"/>
          <w:sz w:val="24"/>
          <w:rtl/>
        </w:rPr>
        <w:t>:</w:t>
      </w:r>
      <w:r>
        <w:rPr>
          <w:rFonts w:ascii="Arial" w:hAnsi="Arial" w:cs="B Traffic" w:hint="cs"/>
          <w:sz w:val="24"/>
          <w:rtl/>
        </w:rPr>
        <w:t xml:space="preserve">                                                     </w:t>
      </w:r>
    </w:p>
    <w:p w:rsidR="0007778A" w:rsidRPr="005C49C2" w:rsidRDefault="0007778A" w:rsidP="0007778A">
      <w:pPr>
        <w:widowControl/>
        <w:numPr>
          <w:ilvl w:val="0"/>
          <w:numId w:val="13"/>
        </w:numPr>
        <w:tabs>
          <w:tab w:val="clear" w:pos="777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جابجایی مواد از یک ظرف حاوی برچسب تامین کننده به ظرف دیگر</w:t>
      </w:r>
    </w:p>
    <w:p w:rsidR="0007778A" w:rsidRPr="005C49C2" w:rsidRDefault="0007778A" w:rsidP="0007778A">
      <w:pPr>
        <w:widowControl/>
        <w:numPr>
          <w:ilvl w:val="0"/>
          <w:numId w:val="13"/>
        </w:numPr>
        <w:tabs>
          <w:tab w:val="clear" w:pos="777"/>
          <w:tab w:val="num" w:pos="521"/>
        </w:tabs>
        <w:autoSpaceDE/>
        <w:autoSpaceDN/>
        <w:spacing w:after="200"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جابجایی یک برچسب تامین کننده که تخریب شده باشد.</w:t>
      </w: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5-5- </w:t>
      </w:r>
      <w:r w:rsidRPr="00895FD0">
        <w:rPr>
          <w:rFonts w:cs="B Traffic"/>
          <w:b/>
          <w:bCs/>
          <w:sz w:val="28"/>
          <w:szCs w:val="28"/>
          <w:rtl/>
        </w:rPr>
        <w:t>نمونه های آزمایشگاهی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AB5CFE" w:rsidRDefault="0007778A" w:rsidP="0007778A">
      <w:pPr>
        <w:pStyle w:val="ListParagraph"/>
        <w:widowControl/>
        <w:numPr>
          <w:ilvl w:val="0"/>
          <w:numId w:val="3"/>
        </w:numPr>
        <w:tabs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AB5CFE">
        <w:rPr>
          <w:rFonts w:ascii="Arial" w:hAnsi="Arial" w:cs="B Traffic"/>
          <w:sz w:val="24"/>
          <w:rtl/>
        </w:rPr>
        <w:t>در صورت وجود شرایط زیر نیازی به برچسب های محیط کار و تامین کنندگان نمی</w:t>
      </w:r>
      <w:r>
        <w:rPr>
          <w:rFonts w:ascii="Arial" w:hAnsi="Arial" w:cs="B Traffic" w:hint="cs"/>
          <w:sz w:val="24"/>
          <w:rtl/>
        </w:rPr>
        <w:t xml:space="preserve"> </w:t>
      </w:r>
      <w:r w:rsidRPr="00AB5CFE">
        <w:rPr>
          <w:rFonts w:ascii="Arial" w:hAnsi="Arial" w:cs="B Traffic"/>
          <w:sz w:val="24"/>
          <w:rtl/>
        </w:rPr>
        <w:t>باشد :</w:t>
      </w:r>
    </w:p>
    <w:p w:rsidR="0007778A" w:rsidRPr="005C49C2" w:rsidRDefault="0007778A" w:rsidP="0007778A">
      <w:pPr>
        <w:widowControl/>
        <w:numPr>
          <w:ilvl w:val="0"/>
          <w:numId w:val="17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در آزمایشگاه تولید شده باشد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07778A">
      <w:pPr>
        <w:widowControl/>
        <w:numPr>
          <w:ilvl w:val="0"/>
          <w:numId w:val="17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مخصوص استفاده در آزمایشگاه باشد.</w:t>
      </w:r>
    </w:p>
    <w:p w:rsidR="0007778A" w:rsidRPr="005C49C2" w:rsidRDefault="0007778A" w:rsidP="0007778A">
      <w:pPr>
        <w:widowControl/>
        <w:numPr>
          <w:ilvl w:val="0"/>
          <w:numId w:val="17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کاملاً شناسایی شده باشد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07778A">
      <w:pPr>
        <w:widowControl/>
        <w:numPr>
          <w:ilvl w:val="0"/>
          <w:numId w:val="17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شرایط اورژانسی و اقدامات احتیاطی کاملاً مشخص باشد.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5-6- </w:t>
      </w:r>
      <w:r w:rsidRPr="00895FD0">
        <w:rPr>
          <w:rFonts w:cs="B Traffic"/>
          <w:b/>
          <w:bCs/>
          <w:sz w:val="28"/>
          <w:szCs w:val="28"/>
          <w:rtl/>
        </w:rPr>
        <w:t xml:space="preserve"> موارد مورد نیاز در برگه اطلاعات ایمنی مواد شیمیایی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عوامل مخاطره آمیز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کمکهای اولیه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اطلاعات مربوط به اقدامات احتیاطی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مخاطرات انفجار و حریق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خواص سم شناسی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اطلاعات محصول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خواص فیزیکی و شیمیایی</w:t>
      </w:r>
    </w:p>
    <w:p w:rsidR="0007778A" w:rsidRPr="005C49C2" w:rsidRDefault="0007778A" w:rsidP="0007778A">
      <w:pPr>
        <w:widowControl/>
        <w:numPr>
          <w:ilvl w:val="0"/>
          <w:numId w:val="18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کنترل های پیشگیرانه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5-7- </w:t>
      </w:r>
      <w:r w:rsidRPr="00895FD0">
        <w:rPr>
          <w:rFonts w:cs="B Traffic"/>
          <w:b/>
          <w:bCs/>
          <w:sz w:val="28"/>
          <w:szCs w:val="28"/>
          <w:rtl/>
        </w:rPr>
        <w:t xml:space="preserve"> عناصر و عوامل مخاطره آمیز:</w:t>
      </w:r>
    </w:p>
    <w:p w:rsidR="0007778A" w:rsidRPr="005C49C2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خواص و ماهیت مواد شیمیایی</w:t>
      </w:r>
    </w:p>
    <w:p w:rsidR="0007778A" w:rsidRPr="005C49C2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</w:rPr>
        <w:t>LD50</w:t>
      </w:r>
    </w:p>
    <w:p w:rsidR="0007778A" w:rsidRPr="005C49C2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</w:rPr>
        <w:t>LC50</w:t>
      </w:r>
    </w:p>
    <w:p w:rsidR="0007778A" w:rsidRPr="005C49C2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غلظت</w:t>
      </w:r>
    </w:p>
    <w:p w:rsidR="0007778A" w:rsidRPr="005C49C2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</w:rPr>
        <w:t>PIN NUMBER</w:t>
      </w:r>
    </w:p>
    <w:p w:rsidR="0007778A" w:rsidRDefault="0007778A" w:rsidP="0007778A">
      <w:pPr>
        <w:widowControl/>
        <w:numPr>
          <w:ilvl w:val="0"/>
          <w:numId w:val="19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</w:rPr>
        <w:t>CAS</w:t>
      </w:r>
    </w:p>
    <w:p w:rsidR="0007778A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5-8- </w:t>
      </w:r>
      <w:r w:rsidRPr="00895FD0">
        <w:rPr>
          <w:rFonts w:cs="B Traffic"/>
          <w:b/>
          <w:bCs/>
          <w:sz w:val="28"/>
          <w:szCs w:val="28"/>
          <w:rtl/>
        </w:rPr>
        <w:t xml:space="preserve"> اطلاعات محصول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20"/>
        </w:numPr>
        <w:tabs>
          <w:tab w:val="clear" w:pos="720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 xml:space="preserve">شناسایی </w:t>
      </w:r>
    </w:p>
    <w:p w:rsidR="0007778A" w:rsidRPr="005C49C2" w:rsidRDefault="0007778A" w:rsidP="0007778A">
      <w:pPr>
        <w:widowControl/>
        <w:numPr>
          <w:ilvl w:val="0"/>
          <w:numId w:val="20"/>
        </w:numPr>
        <w:tabs>
          <w:tab w:val="clear" w:pos="720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آدرس  و نام تامین کننده و تولید کننده</w:t>
      </w:r>
    </w:p>
    <w:p w:rsidR="0007778A" w:rsidRPr="005C49C2" w:rsidRDefault="0007778A" w:rsidP="0007778A">
      <w:pPr>
        <w:widowControl/>
        <w:numPr>
          <w:ilvl w:val="0"/>
          <w:numId w:val="20"/>
        </w:numPr>
        <w:tabs>
          <w:tab w:val="clear" w:pos="720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شماره تلفن های اضطراری</w:t>
      </w:r>
    </w:p>
    <w:p w:rsidR="0007778A" w:rsidRPr="005C49C2" w:rsidRDefault="0007778A" w:rsidP="0007778A">
      <w:pPr>
        <w:widowControl/>
        <w:numPr>
          <w:ilvl w:val="0"/>
          <w:numId w:val="20"/>
        </w:numPr>
        <w:tabs>
          <w:tab w:val="clear" w:pos="720"/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موارد استفاده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5-9- </w:t>
      </w:r>
      <w:r w:rsidRPr="00895FD0">
        <w:rPr>
          <w:rFonts w:cs="B Traffic"/>
          <w:b/>
          <w:bCs/>
          <w:sz w:val="28"/>
          <w:szCs w:val="28"/>
          <w:rtl/>
        </w:rPr>
        <w:t>خواص فیزیکی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 xml:space="preserve">حد بو 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شکل فیزیکی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وزن مخصوص بر مبنای آب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فشار بخار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دانسیته بخار بر مبنای هوا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نقاط جوش و انجماد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</w:rPr>
        <w:t>PH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میزان تبخیر بر اساس بوتیل استات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درصد فراریت</w:t>
      </w:r>
    </w:p>
    <w:p w:rsidR="0007778A" w:rsidRPr="005C49C2" w:rsidRDefault="0007778A" w:rsidP="0007778A">
      <w:pPr>
        <w:widowControl/>
        <w:numPr>
          <w:ilvl w:val="0"/>
          <w:numId w:val="21"/>
        </w:numPr>
        <w:tabs>
          <w:tab w:val="num" w:pos="521"/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ضریب توزیع آب و روغن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5-10- </w:t>
      </w:r>
      <w:r w:rsidRPr="00895FD0">
        <w:rPr>
          <w:rFonts w:cs="B Traffic"/>
          <w:b/>
          <w:bCs/>
          <w:sz w:val="28"/>
          <w:szCs w:val="28"/>
          <w:rtl/>
        </w:rPr>
        <w:t>مخاطرات انفجار و حریق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شرایط قابل اشتعال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حساسیت در برابر ضربات مکانیکی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روش اطفاء حریق های احتمالی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حساسیت در برابر تخلیه های استاتیک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نقطه جرقه زنی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محصولات مخاطره آمیز در اثر احتراق</w:t>
      </w:r>
    </w:p>
    <w:p w:rsidR="0007778A" w:rsidRPr="005C49C2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حدود بالا و پایین اشتعال</w:t>
      </w:r>
    </w:p>
    <w:p w:rsidR="0007778A" w:rsidRDefault="0007778A" w:rsidP="0007778A">
      <w:pPr>
        <w:widowControl/>
        <w:numPr>
          <w:ilvl w:val="0"/>
          <w:numId w:val="22"/>
        </w:numPr>
        <w:tabs>
          <w:tab w:val="clear" w:pos="72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دمای احتراق خود به خود</w:t>
      </w:r>
    </w:p>
    <w:p w:rsidR="00895FD0" w:rsidRDefault="00895FD0" w:rsidP="00895FD0">
      <w:pPr>
        <w:widowControl/>
        <w:autoSpaceDE/>
        <w:autoSpaceDN/>
        <w:jc w:val="both"/>
        <w:rPr>
          <w:rFonts w:ascii="Arial" w:hAnsi="Arial" w:cs="B Traffic"/>
          <w:sz w:val="24"/>
          <w:rtl/>
        </w:rPr>
      </w:pPr>
    </w:p>
    <w:p w:rsidR="00895FD0" w:rsidRPr="005C49C2" w:rsidRDefault="00895FD0" w:rsidP="00895FD0">
      <w:pPr>
        <w:widowControl/>
        <w:autoSpaceDE/>
        <w:autoSpaceDN/>
        <w:jc w:val="both"/>
        <w:rPr>
          <w:rFonts w:ascii="Arial" w:hAnsi="Arial" w:cs="B Traffic"/>
          <w:sz w:val="24"/>
          <w:rtl/>
        </w:rPr>
      </w:pP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5-11- </w:t>
      </w:r>
      <w:r w:rsidRPr="00895FD0">
        <w:rPr>
          <w:rFonts w:cs="B Traffic"/>
          <w:b/>
          <w:bCs/>
          <w:sz w:val="28"/>
          <w:szCs w:val="28"/>
          <w:rtl/>
        </w:rPr>
        <w:t>تقسیم بندی انواع حریق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0C3B6E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28"/>
          <w:szCs w:val="28"/>
          <w:rtl/>
        </w:rPr>
      </w:pPr>
      <w:r w:rsidRPr="000C3B6E">
        <w:rPr>
          <w:rFonts w:cs="B Traffic"/>
          <w:sz w:val="28"/>
          <w:szCs w:val="28"/>
          <w:rtl/>
        </w:rPr>
        <w:t xml:space="preserve">1- </w:t>
      </w:r>
      <w:r w:rsidRPr="00895FD0">
        <w:rPr>
          <w:rFonts w:cs="B Traffic"/>
          <w:b/>
          <w:bCs/>
          <w:sz w:val="24"/>
          <w:rtl/>
        </w:rPr>
        <w:t xml:space="preserve">حریق کلاس </w:t>
      </w:r>
      <w:r w:rsidRPr="00895FD0">
        <w:rPr>
          <w:rFonts w:cs="B Traffic"/>
          <w:b/>
          <w:bCs/>
          <w:sz w:val="24"/>
        </w:rPr>
        <w:t>A</w:t>
      </w:r>
      <w:r w:rsidRPr="00895FD0">
        <w:rPr>
          <w:rFonts w:cs="B Traffic"/>
          <w:b/>
          <w:bCs/>
          <w:sz w:val="24"/>
          <w:rtl/>
        </w:rPr>
        <w:t xml:space="preserve"> (مثلث سبز)</w:t>
      </w:r>
      <w:r w:rsidRPr="00895FD0">
        <w:rPr>
          <w:rFonts w:cs="B Traffic" w:hint="cs"/>
          <w:b/>
          <w:bCs/>
          <w:sz w:val="24"/>
          <w:rtl/>
        </w:rPr>
        <w:t xml:space="preserve"> </w:t>
      </w:r>
      <w:r w:rsidRPr="00895FD0">
        <w:rPr>
          <w:rFonts w:cs="B Traffic"/>
          <w:b/>
          <w:bCs/>
          <w:sz w:val="24"/>
          <w:rtl/>
        </w:rPr>
        <w:t>: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شامل کلیه آتش سوزی موادی است که پس از سوختن از خود خاکستر به جا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گذارند مانند کاغذ، چوب، پارچه، لاستیک و غیره. خاموش کننده های مورد استفاده در این نوع آتش سوزی ها عبارت است از آب و پودرهای شیمیایی.</w:t>
      </w:r>
    </w:p>
    <w:p w:rsidR="0007778A" w:rsidRPr="000C3B6E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28"/>
          <w:szCs w:val="28"/>
          <w:rtl/>
        </w:rPr>
      </w:pPr>
      <w:r w:rsidRPr="000C3B6E">
        <w:rPr>
          <w:rFonts w:cs="B Traffic"/>
          <w:sz w:val="28"/>
          <w:szCs w:val="28"/>
          <w:rtl/>
        </w:rPr>
        <w:t>2</w:t>
      </w:r>
      <w:r w:rsidRPr="00895FD0">
        <w:rPr>
          <w:rFonts w:cs="B Traffic"/>
          <w:b/>
          <w:bCs/>
          <w:sz w:val="24"/>
          <w:rtl/>
        </w:rPr>
        <w:t xml:space="preserve">- حریق کلاس </w:t>
      </w:r>
      <w:r w:rsidRPr="00895FD0">
        <w:rPr>
          <w:rFonts w:cs="B Traffic"/>
          <w:b/>
          <w:bCs/>
          <w:sz w:val="24"/>
        </w:rPr>
        <w:t>B</w:t>
      </w:r>
      <w:r w:rsidRPr="00895FD0">
        <w:rPr>
          <w:rFonts w:cs="B Traffic"/>
          <w:b/>
          <w:bCs/>
          <w:sz w:val="24"/>
          <w:rtl/>
        </w:rPr>
        <w:t xml:space="preserve"> (مثلث سبز)</w:t>
      </w:r>
      <w:r w:rsidRPr="00895FD0">
        <w:rPr>
          <w:rFonts w:cs="B Traffic" w:hint="cs"/>
          <w:b/>
          <w:bCs/>
          <w:sz w:val="24"/>
          <w:rtl/>
        </w:rPr>
        <w:t xml:space="preserve"> </w:t>
      </w:r>
      <w:r w:rsidRPr="00895FD0">
        <w:rPr>
          <w:rFonts w:cs="B Traffic"/>
          <w:b/>
          <w:bCs/>
          <w:sz w:val="24"/>
          <w:rtl/>
        </w:rPr>
        <w:t>: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شامل مایعات قابل اشتعال می</w:t>
      </w:r>
      <w:r>
        <w:rPr>
          <w:rFonts w:ascii="Arial" w:hAnsi="Arial" w:cs="B Traffic" w:hint="cs"/>
          <w:sz w:val="24"/>
          <w:rtl/>
        </w:rPr>
        <w:t xml:space="preserve"> </w:t>
      </w:r>
      <w:r>
        <w:rPr>
          <w:rFonts w:ascii="Arial" w:hAnsi="Arial" w:cs="B Traffic"/>
          <w:sz w:val="24"/>
          <w:rtl/>
        </w:rPr>
        <w:t>باشد مانند</w:t>
      </w:r>
      <w:r w:rsidRPr="005C49C2">
        <w:rPr>
          <w:rFonts w:ascii="Arial" w:hAnsi="Arial" w:cs="B Traffic"/>
          <w:sz w:val="24"/>
          <w:rtl/>
        </w:rPr>
        <w:t>: بنزین، تینر، گریس، پروپان، استیلن و غیره . خاموش کننده های مورد استفاده در این آتش سوزی عبارتند از د</w:t>
      </w:r>
      <w:r w:rsidRPr="005C49C2">
        <w:rPr>
          <w:rFonts w:ascii="Arial" w:hAnsi="Arial" w:cs="B Traffic" w:hint="cs"/>
          <w:sz w:val="24"/>
          <w:rtl/>
        </w:rPr>
        <w:t xml:space="preserve">ی </w:t>
      </w:r>
      <w:r>
        <w:rPr>
          <w:rFonts w:ascii="Arial" w:hAnsi="Arial" w:cs="B Traffic"/>
          <w:sz w:val="24"/>
          <w:rtl/>
        </w:rPr>
        <w:t>اسید</w:t>
      </w:r>
      <w:r w:rsidRPr="005C49C2">
        <w:rPr>
          <w:rFonts w:ascii="Arial" w:hAnsi="Arial" w:cs="B Traffic"/>
          <w:sz w:val="24"/>
          <w:rtl/>
        </w:rPr>
        <w:t>کربن و پودرهای شیمیایی.</w:t>
      </w:r>
    </w:p>
    <w:p w:rsidR="0007778A" w:rsidRPr="000C3B6E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28"/>
          <w:szCs w:val="28"/>
          <w:rtl/>
        </w:rPr>
      </w:pPr>
      <w:r w:rsidRPr="000C3B6E">
        <w:rPr>
          <w:rFonts w:cs="B Traffic"/>
          <w:sz w:val="28"/>
          <w:szCs w:val="28"/>
          <w:rtl/>
        </w:rPr>
        <w:t xml:space="preserve">3- </w:t>
      </w:r>
      <w:r w:rsidRPr="00895FD0">
        <w:rPr>
          <w:rFonts w:cs="B Traffic"/>
          <w:b/>
          <w:bCs/>
          <w:sz w:val="24"/>
          <w:rtl/>
        </w:rPr>
        <w:t xml:space="preserve">حریق کلاس </w:t>
      </w:r>
      <w:r w:rsidRPr="00895FD0">
        <w:rPr>
          <w:rFonts w:cs="B Traffic"/>
          <w:b/>
          <w:bCs/>
          <w:sz w:val="24"/>
        </w:rPr>
        <w:t>C</w:t>
      </w:r>
      <w:r w:rsidRPr="00895FD0">
        <w:rPr>
          <w:rFonts w:cs="B Traffic"/>
          <w:b/>
          <w:bCs/>
          <w:sz w:val="24"/>
          <w:rtl/>
        </w:rPr>
        <w:t xml:space="preserve"> (دایره آبی)</w:t>
      </w:r>
      <w:r w:rsidRPr="00895FD0">
        <w:rPr>
          <w:rFonts w:cs="B Traffic" w:hint="cs"/>
          <w:b/>
          <w:bCs/>
          <w:sz w:val="24"/>
          <w:rtl/>
        </w:rPr>
        <w:t xml:space="preserve"> </w:t>
      </w:r>
      <w:r w:rsidRPr="00895FD0">
        <w:rPr>
          <w:rFonts w:cs="B Traffic"/>
          <w:b/>
          <w:bCs/>
          <w:sz w:val="24"/>
          <w:rtl/>
        </w:rPr>
        <w:t>: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 xml:space="preserve">شامل حریق های ناشی از سیستم های الکتریکی مانند موتورها، کامپیوترها، تابلوبرق ها و غیره میباشد. در صورت قطع جریان برق ممکن است حریق حاصل تبدیل به گروه دیگری از حریق ها به نام </w:t>
      </w:r>
      <w:r w:rsidRPr="005C49C2">
        <w:rPr>
          <w:rFonts w:ascii="Arial" w:hAnsi="Arial" w:cs="B Traffic"/>
          <w:sz w:val="24"/>
        </w:rPr>
        <w:t>CF</w:t>
      </w:r>
      <w:r w:rsidRPr="005C49C2">
        <w:rPr>
          <w:rFonts w:ascii="Arial" w:hAnsi="Arial" w:cs="B Traffic"/>
          <w:sz w:val="24"/>
          <w:rtl/>
        </w:rPr>
        <w:t xml:space="preserve"> گردد. خاموش کننده موثر جهت این گروه شامل دی</w:t>
      </w:r>
      <w:r w:rsidRPr="005C49C2"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اکسد کربن و پودرهای شیمیایی است.</w:t>
      </w: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4"/>
          <w:rtl/>
        </w:rPr>
      </w:pPr>
      <w:r w:rsidRPr="000C3B6E">
        <w:rPr>
          <w:rFonts w:cs="B Traffic"/>
          <w:sz w:val="28"/>
          <w:szCs w:val="28"/>
          <w:rtl/>
        </w:rPr>
        <w:t>4</w:t>
      </w:r>
      <w:r w:rsidRPr="00895FD0">
        <w:rPr>
          <w:rFonts w:cs="B Traffic"/>
          <w:b/>
          <w:bCs/>
          <w:sz w:val="24"/>
          <w:rtl/>
        </w:rPr>
        <w:t xml:space="preserve">- حریق کلاس </w:t>
      </w:r>
      <w:r w:rsidRPr="00895FD0">
        <w:rPr>
          <w:rFonts w:cs="B Traffic"/>
          <w:b/>
          <w:bCs/>
          <w:sz w:val="24"/>
        </w:rPr>
        <w:t>D</w:t>
      </w:r>
      <w:r w:rsidRPr="00895FD0">
        <w:rPr>
          <w:rFonts w:cs="B Traffic"/>
          <w:b/>
          <w:bCs/>
          <w:sz w:val="24"/>
          <w:rtl/>
        </w:rPr>
        <w:t xml:space="preserve"> (ستاره زرد) :</w:t>
      </w:r>
    </w:p>
    <w:p w:rsidR="0007778A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شامل آتش سوزی برخی از فلزات قابل اشتعال مانند منیزیم، سدیم، تیتانیوم، پتاسیم و مخلوط فلزات آلی خاص مانند آلکی لیتیم و برخی معرف های شیمیایی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باشد. خاموش کننده موثر در این گروه عموماً پودرهای خشک می</w:t>
      </w:r>
      <w:r>
        <w:rPr>
          <w:rFonts w:ascii="Arial" w:hAnsi="Arial" w:cs="B Traffic" w:hint="cs"/>
          <w:sz w:val="24"/>
          <w:rtl/>
        </w:rPr>
        <w:t xml:space="preserve"> </w:t>
      </w:r>
      <w:r w:rsidRPr="005C49C2">
        <w:rPr>
          <w:rFonts w:ascii="Arial" w:hAnsi="Arial" w:cs="B Traffic"/>
          <w:sz w:val="24"/>
          <w:rtl/>
        </w:rPr>
        <w:t>باشد.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5-12- </w:t>
      </w:r>
      <w:r w:rsidRPr="00895FD0">
        <w:rPr>
          <w:rFonts w:cs="B Traffic"/>
          <w:b/>
          <w:bCs/>
          <w:sz w:val="28"/>
          <w:szCs w:val="28"/>
          <w:rtl/>
        </w:rPr>
        <w:t>قابلیت واکنش با مواد دیگر</w:t>
      </w:r>
      <w:r w:rsidRPr="00895FD0">
        <w:rPr>
          <w:rFonts w:cs="B Traffic" w:hint="cs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23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ثبات و پایداری</w:t>
      </w:r>
    </w:p>
    <w:p w:rsidR="0007778A" w:rsidRPr="005C49C2" w:rsidRDefault="0007778A" w:rsidP="0007778A">
      <w:pPr>
        <w:widowControl/>
        <w:numPr>
          <w:ilvl w:val="0"/>
          <w:numId w:val="23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مواد ناهمگن</w:t>
      </w:r>
    </w:p>
    <w:p w:rsidR="0007778A" w:rsidRPr="005C49C2" w:rsidRDefault="0007778A" w:rsidP="0007778A">
      <w:pPr>
        <w:widowControl/>
        <w:numPr>
          <w:ilvl w:val="0"/>
          <w:numId w:val="23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شرایط واکنش زایی</w:t>
      </w:r>
    </w:p>
    <w:p w:rsidR="0007778A" w:rsidRPr="005C49C2" w:rsidRDefault="0007778A" w:rsidP="0007778A">
      <w:pPr>
        <w:widowControl/>
        <w:numPr>
          <w:ilvl w:val="0"/>
          <w:numId w:val="23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مخاطرات حاصل از تجزیه محصول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>5-13-</w:t>
      </w:r>
      <w:r w:rsidRPr="00895FD0">
        <w:rPr>
          <w:rFonts w:cs="B Traffic"/>
          <w:b/>
          <w:bCs/>
          <w:sz w:val="28"/>
          <w:szCs w:val="28"/>
          <w:rtl/>
        </w:rPr>
        <w:t xml:space="preserve"> خواص سم شناسی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خواص محرک مواد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راههای ورود مواد به بدن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اثرات تماس حاد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حدود تماس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اثرات سینرژیک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شواهد سرطان زایی و سمیت سیستم تناسلی ( اثرات تراتوژن و موتاژن )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شدت مسمویت</w:t>
      </w:r>
    </w:p>
    <w:p w:rsidR="0007778A" w:rsidRPr="005C49C2" w:rsidRDefault="0007778A" w:rsidP="0007778A">
      <w:pPr>
        <w:widowControl/>
        <w:numPr>
          <w:ilvl w:val="0"/>
          <w:numId w:val="24"/>
        </w:numPr>
        <w:tabs>
          <w:tab w:val="clear" w:pos="720"/>
          <w:tab w:val="left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اث</w:t>
      </w:r>
      <w:r w:rsidR="0077721A">
        <w:rPr>
          <w:rFonts w:ascii="Arial" w:hAnsi="Arial" w:cs="B Traffic" w:hint="cs"/>
          <w:sz w:val="24"/>
          <w:rtl/>
          <w:lang w:bidi="fa-IR"/>
        </w:rPr>
        <w:t>را</w:t>
      </w:r>
      <w:r w:rsidRPr="005C49C2">
        <w:rPr>
          <w:rFonts w:ascii="Arial" w:hAnsi="Arial" w:cs="B Traffic"/>
          <w:sz w:val="24"/>
          <w:rtl/>
        </w:rPr>
        <w:t>ت مسومیت مزمن</w:t>
      </w:r>
    </w:p>
    <w:p w:rsidR="0007778A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30"/>
          <w:szCs w:val="30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>5-14-</w:t>
      </w:r>
      <w:r w:rsidRPr="00895FD0">
        <w:rPr>
          <w:rFonts w:cs="B Traffic"/>
          <w:b/>
          <w:bCs/>
          <w:sz w:val="28"/>
          <w:szCs w:val="28"/>
          <w:rtl/>
        </w:rPr>
        <w:t xml:space="preserve"> روش های کنترلی و پیشگیرانه :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لوازم حفاظت فردی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کنترل های مهندسی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روشهای جلوگیری از نشت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مصرف ضایعات و کنترل آنها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تجهیزات و روشهای حمل و نقل</w:t>
      </w:r>
    </w:p>
    <w:p w:rsidR="0007778A" w:rsidRPr="005C49C2" w:rsidRDefault="0007778A" w:rsidP="0007778A">
      <w:pPr>
        <w:widowControl/>
        <w:numPr>
          <w:ilvl w:val="0"/>
          <w:numId w:val="25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نیازهای مربوط به انبارداری ایمن</w:t>
      </w:r>
    </w:p>
    <w:p w:rsidR="0007778A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30"/>
          <w:szCs w:val="30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5-15- </w:t>
      </w:r>
      <w:r w:rsidRPr="00895FD0">
        <w:rPr>
          <w:rFonts w:cs="B Traffic"/>
          <w:b/>
          <w:bCs/>
          <w:sz w:val="28"/>
          <w:szCs w:val="28"/>
          <w:rtl/>
        </w:rPr>
        <w:t>در زمان نشتی مواد مخاطره آمیز اقدامات ذیل را انجام دهید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</w:p>
    <w:p w:rsidR="0007778A" w:rsidRPr="00565CFE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spacing w:after="200"/>
        <w:jc w:val="both"/>
        <w:rPr>
          <w:rFonts w:ascii="Arial" w:hAnsi="Arial" w:cs="B Traffic"/>
          <w:sz w:val="24"/>
          <w:rtl/>
        </w:rPr>
      </w:pPr>
      <w:r w:rsidRPr="00565CFE">
        <w:rPr>
          <w:rFonts w:ascii="Arial" w:hAnsi="Arial" w:cs="B Traffic"/>
          <w:sz w:val="24"/>
          <w:rtl/>
        </w:rPr>
        <w:t>میزان خطر را برآورد کنید</w:t>
      </w:r>
      <w:r>
        <w:rPr>
          <w:rFonts w:ascii="Arial" w:hAnsi="Arial" w:cs="B Traffic" w:hint="cs"/>
          <w:sz w:val="24"/>
          <w:rtl/>
        </w:rPr>
        <w:t xml:space="preserve"> </w:t>
      </w:r>
      <w:r w:rsidRPr="00565CFE">
        <w:rPr>
          <w:rFonts w:ascii="Arial" w:hAnsi="Arial" w:cs="B Traffic"/>
          <w:sz w:val="24"/>
          <w:rtl/>
        </w:rPr>
        <w:t>: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6"/>
        </w:numPr>
        <w:tabs>
          <w:tab w:val="clear" w:pos="1080"/>
          <w:tab w:val="num" w:pos="521"/>
        </w:tabs>
        <w:autoSpaceDE/>
        <w:autoSpaceDN/>
        <w:spacing w:after="200"/>
        <w:ind w:left="237" w:firstLine="0"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>در موارد خفیف توسط افراد واجد شرایط انجام پذیرد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77721A" w:rsidRDefault="0007778A" w:rsidP="0077721A">
      <w:pPr>
        <w:pStyle w:val="ListParagraph"/>
        <w:widowControl/>
        <w:numPr>
          <w:ilvl w:val="0"/>
          <w:numId w:val="26"/>
        </w:numPr>
        <w:tabs>
          <w:tab w:val="clear" w:pos="1080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>در موارد شدید ابتدا محدوده ایزوله شده و علامت گذاری گردد</w:t>
      </w:r>
      <w:r w:rsidR="0077721A">
        <w:rPr>
          <w:rFonts w:ascii="Arial" w:hAnsi="Arial" w:cs="B Traffic" w:hint="cs"/>
          <w:sz w:val="24"/>
          <w:rtl/>
        </w:rPr>
        <w:t>.</w:t>
      </w:r>
      <w:r w:rsidRPr="006C5BF1">
        <w:rPr>
          <w:rFonts w:ascii="Arial" w:hAnsi="Arial" w:cs="B Traffic"/>
          <w:sz w:val="24"/>
          <w:rtl/>
        </w:rPr>
        <w:t xml:space="preserve"> سپس با نگرشی بر روی برگه اطلاعات ایمنی مواد شیمیایی ، گروه ارزیابی خطر ، اقدامات بعدی را انجام دهید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spacing w:after="200"/>
        <w:jc w:val="both"/>
        <w:rPr>
          <w:rFonts w:ascii="Arial" w:hAnsi="Arial" w:cs="B Traffic"/>
          <w:sz w:val="24"/>
          <w:rtl/>
        </w:rPr>
      </w:pPr>
      <w:r w:rsidRPr="00E34445">
        <w:rPr>
          <w:rFonts w:ascii="Arial" w:hAnsi="Arial" w:cs="B Traffic"/>
          <w:sz w:val="24"/>
          <w:rtl/>
        </w:rPr>
        <w:t>انتخاب وسایل حفاظت فردی مناسب بر اساس برگه اطلاعات ایمنی مواد شیمیایی</w:t>
      </w:r>
      <w:r w:rsidRPr="00E34445">
        <w:rPr>
          <w:rFonts w:ascii="Arial" w:hAnsi="Arial" w:cs="B Traffic" w:hint="cs"/>
          <w:sz w:val="24"/>
          <w:rtl/>
        </w:rPr>
        <w:t>.</w:t>
      </w:r>
      <w:r w:rsidRPr="00E34445">
        <w:rPr>
          <w:rFonts w:ascii="Arial" w:hAnsi="Arial" w:cs="B Traffic"/>
          <w:sz w:val="24"/>
          <w:rtl/>
        </w:rPr>
        <w:t xml:space="preserve"> 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spacing w:after="200"/>
        <w:jc w:val="both"/>
        <w:rPr>
          <w:rFonts w:ascii="Arial" w:hAnsi="Arial" w:cs="B Traffic"/>
          <w:sz w:val="24"/>
        </w:rPr>
      </w:pPr>
      <w:r w:rsidRPr="006C5BF1">
        <w:rPr>
          <w:rFonts w:ascii="Arial" w:hAnsi="Arial" w:cs="B Traffic"/>
          <w:sz w:val="24"/>
          <w:rtl/>
        </w:rPr>
        <w:t>محدود کردن محدوده نشت مواد بر اساس :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8"/>
        </w:numPr>
        <w:tabs>
          <w:tab w:val="num" w:pos="521"/>
        </w:tabs>
        <w:autoSpaceDE/>
        <w:autoSpaceDN/>
        <w:spacing w:after="200"/>
        <w:ind w:left="237" w:firstLine="0"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>میزان سرعت نشت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8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>محدود کردن محل توسط حصار کشی مناسب و یا تقسیم بندی مکانها و محصور کردن نشتی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8"/>
        </w:numPr>
        <w:tabs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6C5BF1">
        <w:rPr>
          <w:rFonts w:ascii="Arial" w:hAnsi="Arial" w:cs="B Traffic"/>
          <w:sz w:val="24"/>
          <w:rtl/>
        </w:rPr>
        <w:t>استفاده از جاذب ها ، زهکشها ، خاکریزها و غیره</w:t>
      </w:r>
      <w:r>
        <w:rPr>
          <w:rFonts w:ascii="Arial" w:hAnsi="Arial" w:cs="B Traffic" w:hint="cs"/>
          <w:sz w:val="24"/>
          <w:rtl/>
        </w:rPr>
        <w:t>.</w:t>
      </w:r>
    </w:p>
    <w:p w:rsidR="0007778A" w:rsidRPr="00E34445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jc w:val="both"/>
        <w:rPr>
          <w:rFonts w:ascii="Arial" w:hAnsi="Arial" w:cs="B Traffic"/>
          <w:sz w:val="24"/>
        </w:rPr>
      </w:pPr>
      <w:r w:rsidRPr="00E34445">
        <w:rPr>
          <w:rFonts w:ascii="Arial" w:hAnsi="Arial" w:cs="B Traffic"/>
          <w:sz w:val="24"/>
          <w:rtl/>
        </w:rPr>
        <w:t>مسدود کردن محل ریزش</w:t>
      </w:r>
      <w:r w:rsidRPr="00E34445">
        <w:rPr>
          <w:rFonts w:ascii="Arial" w:hAnsi="Arial" w:cs="B Traffic" w:hint="cs"/>
          <w:sz w:val="24"/>
          <w:rtl/>
        </w:rPr>
        <w:t>.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jc w:val="both"/>
        <w:rPr>
          <w:rFonts w:ascii="Arial" w:hAnsi="Arial" w:cs="B Traffic"/>
          <w:sz w:val="24"/>
        </w:rPr>
      </w:pPr>
      <w:r w:rsidRPr="006C5BF1">
        <w:rPr>
          <w:rFonts w:ascii="Arial" w:hAnsi="Arial" w:cs="B Traffic"/>
          <w:sz w:val="24"/>
          <w:rtl/>
        </w:rPr>
        <w:t>نظافت محل و جمع آوری سریع مواد دیگر</w:t>
      </w:r>
      <w:r w:rsidRPr="006C5BF1">
        <w:rPr>
          <w:rFonts w:ascii="Arial" w:hAnsi="Arial" w:cs="B Traffic" w:hint="cs"/>
          <w:sz w:val="24"/>
          <w:rtl/>
        </w:rPr>
        <w:t>.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 xml:space="preserve">آلوده </w:t>
      </w:r>
      <w:r w:rsidR="00803156">
        <w:rPr>
          <w:rFonts w:ascii="Arial" w:hAnsi="Arial" w:cs="B Traffic" w:hint="cs"/>
          <w:sz w:val="24"/>
          <w:rtl/>
        </w:rPr>
        <w:t>زد</w:t>
      </w:r>
      <w:r w:rsidRPr="006C5BF1">
        <w:rPr>
          <w:rFonts w:ascii="Arial" w:hAnsi="Arial" w:cs="B Traffic"/>
          <w:sz w:val="24"/>
          <w:rtl/>
        </w:rPr>
        <w:t>ایی سایت ، پرسنل و تجهیزات به وسیله جابجایی یا خنثی سازی مواد مخاطره آمیز</w:t>
      </w:r>
      <w:r w:rsidRPr="006C5BF1">
        <w:rPr>
          <w:rFonts w:ascii="Arial" w:hAnsi="Arial" w:cs="B Traffic" w:hint="cs"/>
          <w:sz w:val="24"/>
          <w:rtl/>
        </w:rPr>
        <w:t>.</w:t>
      </w:r>
    </w:p>
    <w:p w:rsidR="0007778A" w:rsidRPr="006C5BF1" w:rsidRDefault="0007778A" w:rsidP="0007778A">
      <w:pPr>
        <w:pStyle w:val="ListParagraph"/>
        <w:widowControl/>
        <w:numPr>
          <w:ilvl w:val="0"/>
          <w:numId w:val="27"/>
        </w:numPr>
        <w:tabs>
          <w:tab w:val="left" w:pos="662"/>
        </w:tabs>
        <w:autoSpaceDE/>
        <w:autoSpaceDN/>
        <w:jc w:val="both"/>
        <w:rPr>
          <w:rFonts w:ascii="Arial" w:hAnsi="Arial" w:cs="B Traffic"/>
          <w:sz w:val="24"/>
          <w:rtl/>
        </w:rPr>
      </w:pPr>
      <w:r w:rsidRPr="006C5BF1">
        <w:rPr>
          <w:rFonts w:ascii="Arial" w:hAnsi="Arial" w:cs="B Traffic"/>
          <w:sz w:val="24"/>
          <w:rtl/>
        </w:rPr>
        <w:t>تکمیل گزارش و عملیات حادثه</w:t>
      </w:r>
      <w:r w:rsidRPr="006C5BF1">
        <w:rPr>
          <w:rFonts w:ascii="Arial" w:hAnsi="Arial" w:cs="B Traffic" w:hint="cs"/>
          <w:sz w:val="24"/>
          <w:rtl/>
        </w:rPr>
        <w:t>.</w:t>
      </w:r>
    </w:p>
    <w:p w:rsidR="0007778A" w:rsidRPr="005C49C2" w:rsidRDefault="0007778A" w:rsidP="0007778A">
      <w:pPr>
        <w:tabs>
          <w:tab w:val="left" w:pos="662"/>
        </w:tabs>
        <w:ind w:left="237"/>
        <w:jc w:val="both"/>
        <w:rPr>
          <w:rFonts w:ascii="Arial" w:hAnsi="Arial" w:cs="B Traffic"/>
          <w:sz w:val="24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5-16- </w:t>
      </w:r>
      <w:r w:rsidRPr="00895FD0">
        <w:rPr>
          <w:rFonts w:cs="B Traffic"/>
          <w:b/>
          <w:bCs/>
          <w:sz w:val="28"/>
          <w:szCs w:val="28"/>
          <w:rtl/>
        </w:rPr>
        <w:t>کمکهای اولیه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</w:t>
      </w:r>
      <w:r w:rsidRPr="00895FD0">
        <w:rPr>
          <w:rFonts w:cs="B Traffic"/>
          <w:b/>
          <w:bCs/>
          <w:sz w:val="28"/>
          <w:szCs w:val="28"/>
          <w:rtl/>
        </w:rPr>
        <w:t>:</w:t>
      </w:r>
      <w:r w:rsidRPr="00895FD0">
        <w:rPr>
          <w:rFonts w:cs="B Traffic" w:hint="cs"/>
          <w:b/>
          <w:bCs/>
          <w:sz w:val="28"/>
          <w:szCs w:val="28"/>
          <w:rtl/>
        </w:rPr>
        <w:t xml:space="preserve">                        </w:t>
      </w:r>
    </w:p>
    <w:p w:rsidR="0007778A" w:rsidRPr="005C49C2" w:rsidRDefault="0007778A" w:rsidP="0007778A">
      <w:pPr>
        <w:widowControl/>
        <w:numPr>
          <w:ilvl w:val="2"/>
          <w:numId w:val="29"/>
        </w:numPr>
        <w:tabs>
          <w:tab w:val="clear" w:pos="256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 xml:space="preserve"> سیستم تنفسی</w:t>
      </w:r>
    </w:p>
    <w:p w:rsidR="0007778A" w:rsidRPr="005C49C2" w:rsidRDefault="0007778A" w:rsidP="0007778A">
      <w:pPr>
        <w:widowControl/>
        <w:numPr>
          <w:ilvl w:val="2"/>
          <w:numId w:val="29"/>
        </w:numPr>
        <w:tabs>
          <w:tab w:val="clear" w:pos="256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سیستم گوارشی</w:t>
      </w:r>
    </w:p>
    <w:p w:rsidR="0007778A" w:rsidRPr="005C49C2" w:rsidRDefault="0007778A" w:rsidP="0007778A">
      <w:pPr>
        <w:widowControl/>
        <w:numPr>
          <w:ilvl w:val="2"/>
          <w:numId w:val="29"/>
        </w:numPr>
        <w:tabs>
          <w:tab w:val="clear" w:pos="256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تماس های چشم</w:t>
      </w:r>
    </w:p>
    <w:p w:rsidR="0007778A" w:rsidRPr="005C49C2" w:rsidRDefault="0007778A" w:rsidP="0007778A">
      <w:pPr>
        <w:widowControl/>
        <w:numPr>
          <w:ilvl w:val="2"/>
          <w:numId w:val="29"/>
        </w:numPr>
        <w:tabs>
          <w:tab w:val="clear" w:pos="256"/>
          <w:tab w:val="num" w:pos="521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تماس های پوستی</w:t>
      </w:r>
    </w:p>
    <w:p w:rsidR="0007778A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30"/>
          <w:szCs w:val="30"/>
          <w:rtl/>
        </w:rPr>
      </w:pPr>
    </w:p>
    <w:p w:rsidR="0007778A" w:rsidRPr="00895FD0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b/>
          <w:bCs/>
          <w:sz w:val="28"/>
          <w:szCs w:val="28"/>
          <w:rtl/>
        </w:rPr>
      </w:pPr>
      <w:r w:rsidRPr="00895FD0">
        <w:rPr>
          <w:rFonts w:cs="B Traffic" w:hint="cs"/>
          <w:b/>
          <w:bCs/>
          <w:sz w:val="28"/>
          <w:szCs w:val="28"/>
          <w:rtl/>
        </w:rPr>
        <w:t xml:space="preserve">5-17- </w:t>
      </w:r>
      <w:r w:rsidRPr="00895FD0">
        <w:rPr>
          <w:rFonts w:cs="B Traffic"/>
          <w:b/>
          <w:bCs/>
          <w:sz w:val="28"/>
          <w:szCs w:val="28"/>
          <w:rtl/>
        </w:rPr>
        <w:t>اطلاعات مورد نیاز تکمیلی:</w:t>
      </w:r>
    </w:p>
    <w:p w:rsidR="0007778A" w:rsidRPr="005C49C2" w:rsidRDefault="0007778A" w:rsidP="0007778A">
      <w:pPr>
        <w:widowControl/>
        <w:numPr>
          <w:ilvl w:val="3"/>
          <w:numId w:val="30"/>
        </w:numPr>
        <w:tabs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برگه اطلاعات ایمنی مواد شیمیایی بایستی در هر حال در دسترس باشد.</w:t>
      </w:r>
    </w:p>
    <w:p w:rsidR="0007778A" w:rsidRPr="005C49C2" w:rsidRDefault="0007778A" w:rsidP="0007778A">
      <w:pPr>
        <w:widowControl/>
        <w:numPr>
          <w:ilvl w:val="3"/>
          <w:numId w:val="30"/>
        </w:numPr>
        <w:tabs>
          <w:tab w:val="left" w:pos="662"/>
        </w:tabs>
        <w:autoSpaceDE/>
        <w:autoSpaceDN/>
        <w:ind w:left="237" w:firstLine="0"/>
        <w:jc w:val="both"/>
        <w:rPr>
          <w:rFonts w:ascii="Arial" w:hAnsi="Arial" w:cs="B Traffic"/>
          <w:sz w:val="24"/>
        </w:rPr>
      </w:pPr>
      <w:r w:rsidRPr="005C49C2">
        <w:rPr>
          <w:rFonts w:ascii="Arial" w:hAnsi="Arial" w:cs="B Traffic"/>
          <w:sz w:val="24"/>
          <w:rtl/>
        </w:rPr>
        <w:t>قانون انقضاء مصرف برای 3 سال مواد شیمیایی رعایت شده باشد.</w:t>
      </w:r>
    </w:p>
    <w:p w:rsidR="0007778A" w:rsidRPr="005C49C2" w:rsidRDefault="0007778A" w:rsidP="0007778A">
      <w:pPr>
        <w:tabs>
          <w:tab w:val="num" w:pos="515"/>
          <w:tab w:val="left" w:pos="662"/>
        </w:tabs>
        <w:ind w:left="237"/>
        <w:rPr>
          <w:rFonts w:cs="B Traffic"/>
          <w:sz w:val="24"/>
          <w:rtl/>
        </w:rPr>
      </w:pPr>
      <w:r w:rsidRPr="005C49C2">
        <w:rPr>
          <w:rFonts w:ascii="Arial" w:hAnsi="Arial" w:cs="B Traffic"/>
          <w:sz w:val="24"/>
          <w:rtl/>
        </w:rPr>
        <w:t>اطلاعات مرتباً به روزآوری شده و در دسترس قرار گیرد.</w:t>
      </w:r>
    </w:p>
    <w:p w:rsidR="0007778A" w:rsidRPr="00B55863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24"/>
          <w:rtl/>
        </w:rPr>
      </w:pPr>
    </w:p>
    <w:p w:rsidR="0007778A" w:rsidRPr="00895FD0" w:rsidRDefault="0007778A" w:rsidP="0007778A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237" w:firstLine="0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>توزیع نسخ :</w:t>
      </w:r>
    </w:p>
    <w:p w:rsidR="00CB2951" w:rsidRDefault="00CB2951" w:rsidP="00CB2951">
      <w:pPr>
        <w:pStyle w:val="Header"/>
        <w:ind w:left="141"/>
        <w:jc w:val="lowKashida"/>
        <w:rPr>
          <w:rFonts w:cs="B Traffic"/>
          <w:sz w:val="24"/>
          <w:rtl/>
        </w:rPr>
      </w:pPr>
      <w:r w:rsidRPr="00532AF0">
        <w:rPr>
          <w:rFonts w:cs="B Traffic" w:hint="cs"/>
          <w:sz w:val="24"/>
          <w:rtl/>
        </w:rPr>
        <w:t xml:space="preserve">مطابق با فرم فهرست </w:t>
      </w:r>
      <w:r>
        <w:rPr>
          <w:rFonts w:cs="B Traffic" w:hint="cs"/>
          <w:sz w:val="24"/>
          <w:rtl/>
        </w:rPr>
        <w:t>اطلاعات مدون معتبر</w:t>
      </w:r>
      <w:r w:rsidRPr="00532AF0">
        <w:rPr>
          <w:rFonts w:cs="B Traffic" w:hint="cs"/>
          <w:sz w:val="24"/>
          <w:rtl/>
        </w:rPr>
        <w:t xml:space="preserve"> توزیع شده است.</w:t>
      </w:r>
    </w:p>
    <w:p w:rsidR="008167A6" w:rsidRPr="00DA786F" w:rsidRDefault="008167A6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30"/>
          <w:szCs w:val="30"/>
          <w:rtl/>
        </w:rPr>
      </w:pPr>
    </w:p>
    <w:p w:rsidR="0007778A" w:rsidRPr="00895FD0" w:rsidRDefault="0007778A" w:rsidP="0007778A">
      <w:pPr>
        <w:pStyle w:val="ListParagraph"/>
        <w:widowControl/>
        <w:numPr>
          <w:ilvl w:val="0"/>
          <w:numId w:val="2"/>
        </w:numPr>
        <w:tabs>
          <w:tab w:val="left" w:pos="662"/>
        </w:tabs>
        <w:autoSpaceDE/>
        <w:autoSpaceDN/>
        <w:spacing w:after="200"/>
        <w:ind w:left="237" w:firstLine="0"/>
        <w:jc w:val="both"/>
        <w:rPr>
          <w:rFonts w:cs="B Traffic"/>
          <w:b/>
          <w:bCs/>
          <w:sz w:val="28"/>
          <w:szCs w:val="28"/>
        </w:rPr>
      </w:pPr>
      <w:r w:rsidRPr="00895FD0">
        <w:rPr>
          <w:rFonts w:cs="B Traffic" w:hint="cs"/>
          <w:b/>
          <w:bCs/>
          <w:sz w:val="28"/>
          <w:szCs w:val="28"/>
          <w:rtl/>
        </w:rPr>
        <w:t>پیوست :</w:t>
      </w:r>
    </w:p>
    <w:p w:rsidR="0007778A" w:rsidRDefault="0007778A" w:rsidP="0007778A">
      <w:pPr>
        <w:pStyle w:val="ListParagraph"/>
        <w:tabs>
          <w:tab w:val="left" w:pos="662"/>
        </w:tabs>
        <w:ind w:left="237"/>
        <w:jc w:val="both"/>
        <w:rPr>
          <w:rFonts w:cs="B Traffic"/>
          <w:sz w:val="24"/>
          <w:rtl/>
        </w:rPr>
      </w:pPr>
      <w:r w:rsidRPr="00402932">
        <w:rPr>
          <w:rFonts w:cs="B Traffic" w:hint="cs"/>
          <w:sz w:val="24"/>
          <w:rtl/>
        </w:rPr>
        <w:t>ندارد.</w:t>
      </w:r>
      <w:bookmarkEnd w:id="1"/>
    </w:p>
    <w:sectPr w:rsidR="0007778A" w:rsidSect="00D74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46" w:bottom="1134" w:left="810" w:header="964" w:footer="321" w:gutter="0"/>
      <w:pgBorders w:offsetFrom="page">
        <w:top w:val="twistedLines2" w:sz="10" w:space="20" w:color="auto"/>
        <w:left w:val="twistedLines2" w:sz="10" w:space="24" w:color="auto"/>
        <w:bottom w:val="twistedLines2" w:sz="10" w:space="20" w:color="auto"/>
        <w:right w:val="twistedLines2" w:sz="10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44A" w:rsidRDefault="00F4044A">
      <w:r>
        <w:separator/>
      </w:r>
    </w:p>
  </w:endnote>
  <w:endnote w:type="continuationSeparator" w:id="0">
    <w:p w:rsidR="00F4044A" w:rsidRDefault="00F4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-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Elham">
    <w:altName w:val="Arial"/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840" w:rsidRDefault="00D748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350" w:type="dxa"/>
      <w:tblInd w:w="108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ayout w:type="fixed"/>
      <w:tblLook w:val="0000" w:firstRow="0" w:lastRow="0" w:firstColumn="0" w:lastColumn="0" w:noHBand="0" w:noVBand="0"/>
    </w:tblPr>
    <w:tblGrid>
      <w:gridCol w:w="7251"/>
      <w:gridCol w:w="3099"/>
    </w:tblGrid>
    <w:tr w:rsidR="00301A90" w:rsidTr="00D74840">
      <w:trPr>
        <w:cantSplit/>
        <w:trHeight w:val="423"/>
      </w:trPr>
      <w:tc>
        <w:tcPr>
          <w:tcW w:w="7251" w:type="dxa"/>
          <w:vMerge w:val="restart"/>
          <w:tcBorders>
            <w:top w:val="thinThickSmallGap" w:sz="12" w:space="0" w:color="auto"/>
            <w:bottom w:val="thinThickSmallGap" w:sz="12" w:space="0" w:color="auto"/>
            <w:right w:val="single" w:sz="2" w:space="0" w:color="auto"/>
          </w:tcBorders>
        </w:tcPr>
        <w:p w:rsidR="00301A90" w:rsidRPr="00A71D2D" w:rsidRDefault="00301A90" w:rsidP="00366E33">
          <w:pPr>
            <w:pStyle w:val="Footer"/>
            <w:ind w:left="519" w:hanging="519"/>
            <w:jc w:val="lowKashida"/>
            <w:rPr>
              <w:rFonts w:cs="B Titr"/>
              <w:szCs w:val="28"/>
              <w:rtl/>
              <w:lang w:bidi="fa-IR"/>
            </w:rPr>
          </w:pPr>
          <w:r w:rsidRPr="00A71D2D">
            <w:rPr>
              <w:rFonts w:cs="B Titr"/>
              <w:rtl/>
            </w:rPr>
            <w:t xml:space="preserve">تذكر </w:t>
          </w:r>
          <w:r w:rsidRPr="00A71D2D">
            <w:rPr>
              <w:rFonts w:cs="B Titr"/>
              <w:szCs w:val="28"/>
              <w:rtl/>
            </w:rPr>
            <w:t>:</w:t>
          </w:r>
        </w:p>
        <w:p w:rsidR="00301A90" w:rsidRPr="00A71D2D" w:rsidRDefault="00301A90" w:rsidP="001878BC">
          <w:pPr>
            <w:pStyle w:val="Footer"/>
            <w:ind w:left="519" w:hanging="519"/>
            <w:jc w:val="center"/>
            <w:rPr>
              <w:rFonts w:cs="B Mitra"/>
              <w:b/>
              <w:bCs/>
              <w:sz w:val="21"/>
              <w:szCs w:val="21"/>
              <w:rtl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اسناد سيستم مديريت </w:t>
          </w:r>
          <w:r w:rsidR="001878BC">
            <w:rPr>
              <w:rFonts w:cs="B Mitra" w:hint="cs"/>
              <w:b/>
              <w:bCs/>
              <w:sz w:val="21"/>
              <w:szCs w:val="21"/>
              <w:rtl/>
            </w:rPr>
            <w:t>یکپارچه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 </w:t>
          </w:r>
          <w:r w:rsidR="008167A6">
            <w:rPr>
              <w:rFonts w:cs="B Mitra" w:hint="cs"/>
              <w:b/>
              <w:bCs/>
              <w:sz w:val="21"/>
              <w:szCs w:val="21"/>
              <w:rtl/>
            </w:rPr>
            <w:t>(</w:t>
          </w:r>
          <w:r w:rsidR="008167A6">
            <w:rPr>
              <w:rFonts w:cs="B Mitra"/>
              <w:b/>
              <w:bCs/>
              <w:sz w:val="21"/>
              <w:szCs w:val="21"/>
            </w:rPr>
            <w:t>IMS</w:t>
          </w:r>
          <w:r w:rsidR="008167A6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 xml:space="preserve">) 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>فقط با مهر اصلي داراي اعتبار ميباشد</w:t>
          </w:r>
        </w:p>
        <w:p w:rsidR="00301A90" w:rsidRDefault="00301A90" w:rsidP="00366E33">
          <w:pPr>
            <w:pStyle w:val="Footer"/>
            <w:ind w:left="519" w:hanging="519"/>
            <w:jc w:val="center"/>
            <w:rPr>
              <w:rFonts w:cs="Elham"/>
              <w:szCs w:val="32"/>
              <w:rtl/>
              <w:lang w:bidi="fa-IR"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>و تهيه كپي از اسناد مجاز نيست</w:t>
          </w:r>
          <w:r w:rsidRPr="00A71D2D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.</w:t>
          </w:r>
        </w:p>
      </w:tc>
      <w:tc>
        <w:tcPr>
          <w:tcW w:w="3099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</w:tcBorders>
        </w:tcPr>
        <w:p w:rsidR="00301A90" w:rsidRPr="00A71D2D" w:rsidRDefault="00301A90" w:rsidP="00366E33">
          <w:pPr>
            <w:pStyle w:val="Footer"/>
            <w:jc w:val="lowKashida"/>
            <w:rPr>
              <w:rFonts w:cs="B Titr"/>
              <w:rtl/>
            </w:rPr>
          </w:pPr>
          <w:r w:rsidRPr="00A71D2D">
            <w:rPr>
              <w:rFonts w:cs="B Titr"/>
              <w:rtl/>
            </w:rPr>
            <w:t>مهر كنترل</w:t>
          </w:r>
        </w:p>
      </w:tc>
    </w:tr>
    <w:tr w:rsidR="00301A90" w:rsidTr="00D74840">
      <w:trPr>
        <w:cantSplit/>
        <w:trHeight w:val="423"/>
      </w:trPr>
      <w:tc>
        <w:tcPr>
          <w:tcW w:w="7251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099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  <w:tr w:rsidR="00301A90" w:rsidTr="00D74840">
      <w:trPr>
        <w:cantSplit/>
        <w:trHeight w:val="423"/>
      </w:trPr>
      <w:tc>
        <w:tcPr>
          <w:tcW w:w="7251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099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</w:tbl>
  <w:p w:rsidR="00301A90" w:rsidRPr="000D4182" w:rsidRDefault="00301A90" w:rsidP="006B7086">
    <w:pPr>
      <w:pStyle w:val="Footer"/>
      <w:rPr>
        <w:rStyle w:val="PageNumber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840" w:rsidRDefault="00D74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44A" w:rsidRDefault="00F4044A">
      <w:r>
        <w:separator/>
      </w:r>
    </w:p>
  </w:footnote>
  <w:footnote w:type="continuationSeparator" w:id="0">
    <w:p w:rsidR="00F4044A" w:rsidRDefault="00F40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840" w:rsidRDefault="00D748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350" w:type="dxa"/>
      <w:tblInd w:w="108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2160"/>
      <w:gridCol w:w="5420"/>
      <w:gridCol w:w="2770"/>
    </w:tblGrid>
    <w:tr w:rsidR="00301A90" w:rsidRPr="001533BD" w:rsidTr="00D74840">
      <w:trPr>
        <w:cantSplit/>
        <w:trHeight w:val="366"/>
      </w:trPr>
      <w:tc>
        <w:tcPr>
          <w:tcW w:w="2160" w:type="dxa"/>
          <w:vAlign w:val="center"/>
        </w:tcPr>
        <w:p w:rsidR="00301A90" w:rsidRPr="003B0DA8" w:rsidRDefault="00301A90" w:rsidP="00D74840">
          <w:pPr>
            <w:pStyle w:val="Heading1"/>
            <w:jc w:val="right"/>
            <w:rPr>
              <w:rFonts w:ascii="Times New Roman" w:hAnsi="Times New Roman" w:cs="Courier New"/>
              <w:color w:val="000000"/>
              <w:sz w:val="22"/>
              <w:szCs w:val="22"/>
              <w:lang w:bidi="fa-IR"/>
            </w:rPr>
          </w:pPr>
          <w:proofErr w:type="gramStart"/>
          <w:r w:rsidRPr="003B0DA8">
            <w:rPr>
              <w:rFonts w:ascii="Times New Roman" w:hAnsi="Times New Roman" w:cs="Times New Roman"/>
              <w:color w:val="000000"/>
              <w:sz w:val="22"/>
              <w:szCs w:val="22"/>
            </w:rPr>
            <w:t>Code</w:t>
          </w:r>
          <w:r w:rsidR="00136CE9">
            <w:rPr>
              <w:rFonts w:ascii="Times New Roman" w:hAnsi="Times New Roman" w:cs="Times New Roman"/>
              <w:color w:val="000000"/>
              <w:sz w:val="22"/>
              <w:szCs w:val="22"/>
            </w:rPr>
            <w:t>:</w:t>
          </w:r>
          <w:r w:rsidR="005F719F">
            <w:rPr>
              <w:rFonts w:ascii="Times New Roman" w:hAnsi="Times New Roman" w:cs="Times New Roman"/>
              <w:color w:val="000000"/>
              <w:sz w:val="22"/>
              <w:szCs w:val="22"/>
            </w:rPr>
            <w:t>I</w:t>
          </w:r>
          <w:proofErr w:type="gramEnd"/>
          <w:r w:rsidR="005F719F">
            <w:rPr>
              <w:rFonts w:ascii="Times New Roman" w:hAnsi="Times New Roman" w:cs="Times New Roman"/>
              <w:color w:val="000000"/>
              <w:sz w:val="22"/>
              <w:szCs w:val="22"/>
            </w:rPr>
            <w:t>-</w:t>
          </w:r>
          <w:r w:rsidR="00D74840">
            <w:rPr>
              <w:rFonts w:ascii="Times New Roman" w:hAnsi="Times New Roman" w:cs="Times New Roman"/>
              <w:color w:val="000000"/>
              <w:sz w:val="22"/>
              <w:szCs w:val="22"/>
            </w:rPr>
            <w:t>44-02</w:t>
          </w:r>
        </w:p>
      </w:tc>
      <w:tc>
        <w:tcPr>
          <w:tcW w:w="5420" w:type="dxa"/>
          <w:vMerge w:val="restart"/>
          <w:vAlign w:val="center"/>
        </w:tcPr>
        <w:p w:rsidR="00301A90" w:rsidRDefault="002B182C" w:rsidP="003B0DA8">
          <w:pPr>
            <w:pStyle w:val="Header"/>
            <w:jc w:val="center"/>
            <w:rPr>
              <w:rFonts w:cs="B Traffic"/>
              <w:b/>
              <w:bCs/>
              <w:sz w:val="32"/>
              <w:szCs w:val="32"/>
              <w:rtl/>
              <w:lang w:bidi="fa-IR"/>
            </w:rPr>
          </w:pPr>
          <w:r w:rsidRPr="00105F82">
            <w:rPr>
              <w:rFonts w:cs="B Traffic" w:hint="cs"/>
              <w:b/>
              <w:bCs/>
              <w:sz w:val="32"/>
              <w:szCs w:val="32"/>
              <w:rtl/>
              <w:lang w:bidi="fa-IR"/>
            </w:rPr>
            <w:t>مستندات سیستم مدیریت یکپارچه</w:t>
          </w:r>
        </w:p>
        <w:p w:rsidR="00105F82" w:rsidRPr="006E31A6" w:rsidRDefault="005F719F" w:rsidP="003B593D">
          <w:pPr>
            <w:pStyle w:val="Header"/>
            <w:jc w:val="center"/>
            <w:rPr>
              <w:rFonts w:cs="B Traffic"/>
              <w:b/>
              <w:bCs/>
              <w:sz w:val="24"/>
              <w:rtl/>
              <w:lang w:bidi="fa-IR"/>
            </w:rPr>
          </w:pPr>
          <w:r w:rsidRPr="006E31A6">
            <w:rPr>
              <w:rFonts w:cs="B Traffic" w:hint="cs"/>
              <w:b/>
              <w:bCs/>
              <w:sz w:val="24"/>
              <w:rtl/>
            </w:rPr>
            <w:t>دستورالعمل ایجاد سیستم اطلاعات مواد مخاطره آمیز در محیط کار</w:t>
          </w:r>
        </w:p>
      </w:tc>
      <w:tc>
        <w:tcPr>
          <w:tcW w:w="2770" w:type="dxa"/>
          <w:vMerge w:val="restart"/>
          <w:vAlign w:val="center"/>
        </w:tcPr>
        <w:p w:rsidR="00301A90" w:rsidRPr="001533BD" w:rsidRDefault="00301A90" w:rsidP="00C91662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</w:p>
      </w:tc>
    </w:tr>
    <w:tr w:rsidR="00301A90" w:rsidRPr="001533BD" w:rsidTr="00D74840">
      <w:trPr>
        <w:cantSplit/>
        <w:trHeight w:val="376"/>
      </w:trPr>
      <w:tc>
        <w:tcPr>
          <w:tcW w:w="2160" w:type="dxa"/>
          <w:vAlign w:val="center"/>
        </w:tcPr>
        <w:p w:rsidR="00301A90" w:rsidRPr="00D240E5" w:rsidRDefault="00301A90" w:rsidP="00C91662">
          <w:pPr>
            <w:pStyle w:val="Header"/>
            <w:jc w:val="right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D240E5">
            <w:rPr>
              <w:rFonts w:cs="B Traffic"/>
              <w:b/>
              <w:bCs/>
              <w:color w:val="000000"/>
              <w:sz w:val="22"/>
              <w:szCs w:val="22"/>
            </w:rPr>
            <w:t>Rev.: 00</w:t>
          </w:r>
        </w:p>
      </w:tc>
      <w:tc>
        <w:tcPr>
          <w:tcW w:w="5420" w:type="dxa"/>
          <w:vMerge/>
          <w:vAlign w:val="center"/>
        </w:tcPr>
        <w:p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2770" w:type="dxa"/>
          <w:vMerge/>
        </w:tcPr>
        <w:p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  <w:tr w:rsidR="00301A90" w:rsidRPr="001533BD" w:rsidTr="00D74840">
      <w:trPr>
        <w:cantSplit/>
      </w:trPr>
      <w:tc>
        <w:tcPr>
          <w:tcW w:w="2160" w:type="dxa"/>
          <w:vAlign w:val="center"/>
        </w:tcPr>
        <w:p w:rsidR="00301A90" w:rsidRPr="00D240E5" w:rsidRDefault="00301A90" w:rsidP="00C91662">
          <w:pPr>
            <w:pStyle w:val="Header"/>
            <w:bidi w:val="0"/>
            <w:rPr>
              <w:rFonts w:ascii="Arial" w:hAnsi="Arial" w:cs="B Traffic"/>
              <w:sz w:val="22"/>
              <w:szCs w:val="22"/>
              <w:lang w:bidi="fa-IR"/>
            </w:rPr>
          </w:pPr>
          <w:r w:rsidRPr="00D240E5">
            <w:rPr>
              <w:rStyle w:val="PageNumber"/>
              <w:rFonts w:cs="B Traffic"/>
              <w:sz w:val="22"/>
              <w:szCs w:val="22"/>
            </w:rPr>
            <w:t xml:space="preserve">Page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PAGE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6E31A6">
            <w:rPr>
              <w:rStyle w:val="PageNumber"/>
              <w:rFonts w:cs="B Traffic"/>
              <w:noProof/>
              <w:sz w:val="22"/>
              <w:szCs w:val="22"/>
            </w:rPr>
            <w:t>1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  <w:r w:rsidRPr="00D240E5">
            <w:rPr>
              <w:rStyle w:val="PageNumber"/>
              <w:rFonts w:cs="B Traffic"/>
              <w:sz w:val="22"/>
              <w:szCs w:val="22"/>
            </w:rPr>
            <w:t xml:space="preserve"> of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NUMPAGES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6E31A6">
            <w:rPr>
              <w:rStyle w:val="PageNumber"/>
              <w:rFonts w:cs="B Traffic"/>
              <w:noProof/>
              <w:sz w:val="22"/>
              <w:szCs w:val="22"/>
            </w:rPr>
            <w:t>11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</w:p>
      </w:tc>
      <w:tc>
        <w:tcPr>
          <w:tcW w:w="5420" w:type="dxa"/>
          <w:vMerge/>
          <w:vAlign w:val="center"/>
        </w:tcPr>
        <w:p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2770" w:type="dxa"/>
          <w:vMerge/>
        </w:tcPr>
        <w:p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</w:tbl>
  <w:p w:rsidR="00301A90" w:rsidRDefault="00301A90" w:rsidP="004112ED">
    <w:pPr>
      <w:pStyle w:val="Header"/>
      <w:bidi w:val="0"/>
      <w:ind w:left="360" w:hanging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840" w:rsidRDefault="00D748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1C44"/>
    <w:multiLevelType w:val="hybridMultilevel"/>
    <w:tmpl w:val="10CCD952"/>
    <w:lvl w:ilvl="0" w:tplc="04090001">
      <w:start w:val="1"/>
      <w:numFmt w:val="bullet"/>
      <w:lvlText w:val=""/>
      <w:lvlJc w:val="left"/>
      <w:pPr>
        <w:tabs>
          <w:tab w:val="num" w:pos="681"/>
        </w:tabs>
        <w:ind w:left="908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 w15:restartNumberingAfterBreak="0">
    <w:nsid w:val="017E6517"/>
    <w:multiLevelType w:val="hybridMultilevel"/>
    <w:tmpl w:val="D05A8D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2991"/>
    <w:multiLevelType w:val="hybridMultilevel"/>
    <w:tmpl w:val="AC64F27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07FC0468"/>
    <w:multiLevelType w:val="hybridMultilevel"/>
    <w:tmpl w:val="65ACE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F214">
      <w:start w:val="1"/>
      <w:numFmt w:val="bullet"/>
      <w:lvlText w:val=""/>
      <w:lvlJc w:val="left"/>
      <w:pPr>
        <w:tabs>
          <w:tab w:val="num" w:pos="567"/>
        </w:tabs>
        <w:ind w:left="964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8985D44"/>
    <w:multiLevelType w:val="hybridMultilevel"/>
    <w:tmpl w:val="8AE62866"/>
    <w:lvl w:ilvl="0" w:tplc="D3CA7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27118"/>
    <w:multiLevelType w:val="hybridMultilevel"/>
    <w:tmpl w:val="A21CA21C"/>
    <w:lvl w:ilvl="0" w:tplc="411AF9A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0B351D40"/>
    <w:multiLevelType w:val="hybridMultilevel"/>
    <w:tmpl w:val="B1A81992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C23EA3"/>
    <w:multiLevelType w:val="hybridMultilevel"/>
    <w:tmpl w:val="4FE2050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8" w15:restartNumberingAfterBreak="0">
    <w:nsid w:val="0D720B3A"/>
    <w:multiLevelType w:val="hybridMultilevel"/>
    <w:tmpl w:val="C4F6B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0ED231A4"/>
    <w:multiLevelType w:val="hybridMultilevel"/>
    <w:tmpl w:val="491A02D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0" w15:restartNumberingAfterBreak="0">
    <w:nsid w:val="13AD1731"/>
    <w:multiLevelType w:val="hybridMultilevel"/>
    <w:tmpl w:val="CCEC054A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14D2627F"/>
    <w:multiLevelType w:val="hybridMultilevel"/>
    <w:tmpl w:val="D8DE42E2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2" w15:restartNumberingAfterBreak="0">
    <w:nsid w:val="15D41E85"/>
    <w:multiLevelType w:val="hybridMultilevel"/>
    <w:tmpl w:val="05C264C8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1A752AD4"/>
    <w:multiLevelType w:val="hybridMultilevel"/>
    <w:tmpl w:val="6654401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4" w15:restartNumberingAfterBreak="0">
    <w:nsid w:val="1C436777"/>
    <w:multiLevelType w:val="hybridMultilevel"/>
    <w:tmpl w:val="175A27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DCD019B"/>
    <w:multiLevelType w:val="hybridMultilevel"/>
    <w:tmpl w:val="EF82E746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604EEC06">
      <w:start w:val="1"/>
      <w:numFmt w:val="bullet"/>
      <w:lvlText w:val="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A82E42"/>
    <w:multiLevelType w:val="hybridMultilevel"/>
    <w:tmpl w:val="B1DE0F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270A5EAF"/>
    <w:multiLevelType w:val="hybridMultilevel"/>
    <w:tmpl w:val="2F88D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4B69D0"/>
    <w:multiLevelType w:val="hybridMultilevel"/>
    <w:tmpl w:val="228CA5E0"/>
    <w:lvl w:ilvl="0" w:tplc="0409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9" w15:restartNumberingAfterBreak="0">
    <w:nsid w:val="29B07898"/>
    <w:multiLevelType w:val="hybridMultilevel"/>
    <w:tmpl w:val="5C10370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0" w15:restartNumberingAfterBreak="0">
    <w:nsid w:val="2CDF1CDA"/>
    <w:multiLevelType w:val="hybridMultilevel"/>
    <w:tmpl w:val="34A61BB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1" w15:restartNumberingAfterBreak="0">
    <w:nsid w:val="2D1E1967"/>
    <w:multiLevelType w:val="hybridMultilevel"/>
    <w:tmpl w:val="61B0339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2" w15:restartNumberingAfterBreak="0">
    <w:nsid w:val="2D7C3B1F"/>
    <w:multiLevelType w:val="hybridMultilevel"/>
    <w:tmpl w:val="A132732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31B2467B"/>
    <w:multiLevelType w:val="hybridMultilevel"/>
    <w:tmpl w:val="612A1E3E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4" w15:restartNumberingAfterBreak="0">
    <w:nsid w:val="3AA47133"/>
    <w:multiLevelType w:val="hybridMultilevel"/>
    <w:tmpl w:val="04127430"/>
    <w:lvl w:ilvl="0" w:tplc="D9308612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1" w:tplc="BB4AA9B0">
      <w:start w:val="4"/>
      <w:numFmt w:val="decimal"/>
      <w:lvlText w:val="%2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6"/>
        </w:tabs>
        <w:ind w:left="426" w:hanging="284"/>
      </w:pPr>
      <w:rPr>
        <w:rFonts w:ascii="Symbol" w:hAnsi="Symbol" w:hint="default"/>
      </w:rPr>
    </w:lvl>
    <w:lvl w:ilvl="3" w:tplc="5F8024F0">
      <w:start w:val="1"/>
      <w:numFmt w:val="decimal"/>
      <w:lvlText w:val="%4-"/>
      <w:lvlJc w:val="left"/>
      <w:pPr>
        <w:tabs>
          <w:tab w:val="num" w:pos="515"/>
        </w:tabs>
        <w:ind w:left="-109" w:firstLine="397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D37EB1"/>
    <w:multiLevelType w:val="hybridMultilevel"/>
    <w:tmpl w:val="A21CA21C"/>
    <w:lvl w:ilvl="0" w:tplc="411AF9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609799B"/>
    <w:multiLevelType w:val="hybridMultilevel"/>
    <w:tmpl w:val="F8E4C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7" w15:restartNumberingAfterBreak="0">
    <w:nsid w:val="461B42D8"/>
    <w:multiLevelType w:val="hybridMultilevel"/>
    <w:tmpl w:val="5B5EA470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8" w15:restartNumberingAfterBreak="0">
    <w:nsid w:val="475C661F"/>
    <w:multiLevelType w:val="hybridMultilevel"/>
    <w:tmpl w:val="FE34DFE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9" w15:restartNumberingAfterBreak="0">
    <w:nsid w:val="4A927509"/>
    <w:multiLevelType w:val="hybridMultilevel"/>
    <w:tmpl w:val="6AB063AA"/>
    <w:lvl w:ilvl="0" w:tplc="FA24D35E">
      <w:start w:val="1"/>
      <w:numFmt w:val="decimal"/>
      <w:lvlText w:val="%1."/>
      <w:lvlJc w:val="left"/>
      <w:pPr>
        <w:tabs>
          <w:tab w:val="num" w:pos="624"/>
        </w:tabs>
        <w:ind w:left="851" w:hanging="284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8F6B98"/>
    <w:multiLevelType w:val="hybridMultilevel"/>
    <w:tmpl w:val="FF201AF0"/>
    <w:lvl w:ilvl="0" w:tplc="04090001">
      <w:start w:val="1"/>
      <w:numFmt w:val="bullet"/>
      <w:lvlText w:val="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604EEC06">
      <w:start w:val="1"/>
      <w:numFmt w:val="bullet"/>
      <w:lvlText w:val=""/>
      <w:lvlJc w:val="left"/>
      <w:pPr>
        <w:tabs>
          <w:tab w:val="num" w:pos="57"/>
        </w:tabs>
        <w:ind w:left="284" w:hanging="227"/>
      </w:pPr>
      <w:rPr>
        <w:rFonts w:ascii="Wingdings" w:hAnsi="Wingdings" w:hint="default"/>
      </w:rPr>
    </w:lvl>
    <w:lvl w:ilvl="2" w:tplc="FA24D35E">
      <w:start w:val="1"/>
      <w:numFmt w:val="decimal"/>
      <w:lvlText w:val="%3."/>
      <w:lvlJc w:val="left"/>
      <w:pPr>
        <w:tabs>
          <w:tab w:val="num" w:pos="2037"/>
        </w:tabs>
        <w:ind w:left="2264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ECD5A47"/>
    <w:multiLevelType w:val="hybridMultilevel"/>
    <w:tmpl w:val="33048754"/>
    <w:lvl w:ilvl="0" w:tplc="04090001">
      <w:start w:val="1"/>
      <w:numFmt w:val="bullet"/>
      <w:lvlText w:val=""/>
      <w:lvlJc w:val="left"/>
      <w:pPr>
        <w:tabs>
          <w:tab w:val="num" w:pos="681"/>
        </w:tabs>
        <w:ind w:left="908" w:hanging="284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D771C9"/>
    <w:multiLevelType w:val="hybridMultilevel"/>
    <w:tmpl w:val="E03C236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3" w15:restartNumberingAfterBreak="0">
    <w:nsid w:val="5D427042"/>
    <w:multiLevelType w:val="hybridMultilevel"/>
    <w:tmpl w:val="DC44CF4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5F7E3211"/>
    <w:multiLevelType w:val="hybridMultilevel"/>
    <w:tmpl w:val="5DF282DC"/>
    <w:lvl w:ilvl="0" w:tplc="CDA4A8C0">
      <w:start w:val="4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AD1A29"/>
    <w:multiLevelType w:val="hybridMultilevel"/>
    <w:tmpl w:val="B51C783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36" w15:restartNumberingAfterBreak="0">
    <w:nsid w:val="64E02837"/>
    <w:multiLevelType w:val="hybridMultilevel"/>
    <w:tmpl w:val="05C80786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7" w15:restartNumberingAfterBreak="0">
    <w:nsid w:val="68223EBD"/>
    <w:multiLevelType w:val="hybridMultilevel"/>
    <w:tmpl w:val="12EA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52D99"/>
    <w:multiLevelType w:val="hybridMultilevel"/>
    <w:tmpl w:val="245AF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9" w15:restartNumberingAfterBreak="0">
    <w:nsid w:val="6D8C5CE5"/>
    <w:multiLevelType w:val="hybridMultilevel"/>
    <w:tmpl w:val="0E9CB2D2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0" w15:restartNumberingAfterBreak="0">
    <w:nsid w:val="6E283A42"/>
    <w:multiLevelType w:val="hybridMultilevel"/>
    <w:tmpl w:val="6FE872D6"/>
    <w:lvl w:ilvl="0" w:tplc="040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DD0000F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36F58"/>
    <w:multiLevelType w:val="hybridMultilevel"/>
    <w:tmpl w:val="BBB6CB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7B0FFE"/>
    <w:multiLevelType w:val="hybridMultilevel"/>
    <w:tmpl w:val="6A2EF924"/>
    <w:lvl w:ilvl="0" w:tplc="D9308612">
      <w:start w:val="1"/>
      <w:numFmt w:val="bullet"/>
      <w:lvlText w:val="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</w:rPr>
    </w:lvl>
    <w:lvl w:ilvl="1" w:tplc="BB4AA9B0">
      <w:start w:val="4"/>
      <w:numFmt w:val="decimal"/>
      <w:lvlText w:val="%2-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17D83A76">
      <w:start w:val="1"/>
      <w:numFmt w:val="decimal"/>
      <w:lvlText w:val="%3-"/>
      <w:lvlJc w:val="left"/>
      <w:pPr>
        <w:tabs>
          <w:tab w:val="num" w:pos="256"/>
        </w:tabs>
        <w:ind w:left="426" w:hanging="284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515"/>
        </w:tabs>
        <w:ind w:left="-109" w:firstLine="397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15232C"/>
    <w:multiLevelType w:val="hybridMultilevel"/>
    <w:tmpl w:val="141488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6DD1"/>
    <w:multiLevelType w:val="hybridMultilevel"/>
    <w:tmpl w:val="869EE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5EF214">
      <w:start w:val="1"/>
      <w:numFmt w:val="bullet"/>
      <w:lvlText w:val=""/>
      <w:lvlJc w:val="left"/>
      <w:pPr>
        <w:tabs>
          <w:tab w:val="num" w:pos="1137"/>
        </w:tabs>
        <w:ind w:left="1534" w:hanging="39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5" w15:restartNumberingAfterBreak="0">
    <w:nsid w:val="76100AEB"/>
    <w:multiLevelType w:val="hybridMultilevel"/>
    <w:tmpl w:val="0994EA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6" w15:restartNumberingAfterBreak="0">
    <w:nsid w:val="795A4EE7"/>
    <w:multiLevelType w:val="hybridMultilevel"/>
    <w:tmpl w:val="8FA8A0C6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47" w15:restartNumberingAfterBreak="0">
    <w:nsid w:val="7CC14B93"/>
    <w:multiLevelType w:val="hybridMultilevel"/>
    <w:tmpl w:val="0DCCADB4"/>
    <w:lvl w:ilvl="0" w:tplc="04090001">
      <w:start w:val="1"/>
      <w:numFmt w:val="bullet"/>
      <w:lvlText w:val=""/>
      <w:lvlJc w:val="left"/>
      <w:pPr>
        <w:ind w:left="9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0"/>
  </w:num>
  <w:num w:numId="5">
    <w:abstractNumId w:val="15"/>
  </w:num>
  <w:num w:numId="6">
    <w:abstractNumId w:val="31"/>
  </w:num>
  <w:num w:numId="7">
    <w:abstractNumId w:val="0"/>
  </w:num>
  <w:num w:numId="8">
    <w:abstractNumId w:val="6"/>
  </w:num>
  <w:num w:numId="9">
    <w:abstractNumId w:val="29"/>
  </w:num>
  <w:num w:numId="10">
    <w:abstractNumId w:val="33"/>
  </w:num>
  <w:num w:numId="11">
    <w:abstractNumId w:val="37"/>
  </w:num>
  <w:num w:numId="12">
    <w:abstractNumId w:val="18"/>
  </w:num>
  <w:num w:numId="13">
    <w:abstractNumId w:val="36"/>
  </w:num>
  <w:num w:numId="14">
    <w:abstractNumId w:val="10"/>
  </w:num>
  <w:num w:numId="15">
    <w:abstractNumId w:val="22"/>
  </w:num>
  <w:num w:numId="16">
    <w:abstractNumId w:val="17"/>
  </w:num>
  <w:num w:numId="17">
    <w:abstractNumId w:val="43"/>
  </w:num>
  <w:num w:numId="18">
    <w:abstractNumId w:val="26"/>
  </w:num>
  <w:num w:numId="19">
    <w:abstractNumId w:val="16"/>
  </w:num>
  <w:num w:numId="20">
    <w:abstractNumId w:val="8"/>
  </w:num>
  <w:num w:numId="21">
    <w:abstractNumId w:val="40"/>
  </w:num>
  <w:num w:numId="22">
    <w:abstractNumId w:val="3"/>
  </w:num>
  <w:num w:numId="23">
    <w:abstractNumId w:val="45"/>
  </w:num>
  <w:num w:numId="24">
    <w:abstractNumId w:val="38"/>
  </w:num>
  <w:num w:numId="25">
    <w:abstractNumId w:val="44"/>
  </w:num>
  <w:num w:numId="26">
    <w:abstractNumId w:val="14"/>
  </w:num>
  <w:num w:numId="27">
    <w:abstractNumId w:val="4"/>
  </w:num>
  <w:num w:numId="28">
    <w:abstractNumId w:val="41"/>
  </w:num>
  <w:num w:numId="29">
    <w:abstractNumId w:val="24"/>
  </w:num>
  <w:num w:numId="30">
    <w:abstractNumId w:val="42"/>
  </w:num>
  <w:num w:numId="31">
    <w:abstractNumId w:val="25"/>
  </w:num>
  <w:num w:numId="32">
    <w:abstractNumId w:val="20"/>
  </w:num>
  <w:num w:numId="33">
    <w:abstractNumId w:val="9"/>
  </w:num>
  <w:num w:numId="34">
    <w:abstractNumId w:val="23"/>
  </w:num>
  <w:num w:numId="35">
    <w:abstractNumId w:val="39"/>
  </w:num>
  <w:num w:numId="36">
    <w:abstractNumId w:val="27"/>
  </w:num>
  <w:num w:numId="37">
    <w:abstractNumId w:val="21"/>
  </w:num>
  <w:num w:numId="38">
    <w:abstractNumId w:val="35"/>
  </w:num>
  <w:num w:numId="39">
    <w:abstractNumId w:val="19"/>
  </w:num>
  <w:num w:numId="40">
    <w:abstractNumId w:val="7"/>
  </w:num>
  <w:num w:numId="41">
    <w:abstractNumId w:val="12"/>
  </w:num>
  <w:num w:numId="42">
    <w:abstractNumId w:val="34"/>
  </w:num>
  <w:num w:numId="43">
    <w:abstractNumId w:val="11"/>
  </w:num>
  <w:num w:numId="44">
    <w:abstractNumId w:val="46"/>
  </w:num>
  <w:num w:numId="45">
    <w:abstractNumId w:val="47"/>
  </w:num>
  <w:num w:numId="46">
    <w:abstractNumId w:val="13"/>
  </w:num>
  <w:num w:numId="47">
    <w:abstractNumId w:val="28"/>
  </w:num>
  <w:num w:numId="48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8D2"/>
    <w:rsid w:val="000054D2"/>
    <w:rsid w:val="0000562C"/>
    <w:rsid w:val="0000695D"/>
    <w:rsid w:val="00006B07"/>
    <w:rsid w:val="000140C2"/>
    <w:rsid w:val="00014126"/>
    <w:rsid w:val="00016238"/>
    <w:rsid w:val="00016556"/>
    <w:rsid w:val="00022DC3"/>
    <w:rsid w:val="000309C0"/>
    <w:rsid w:val="00032884"/>
    <w:rsid w:val="00035070"/>
    <w:rsid w:val="000361E6"/>
    <w:rsid w:val="000420A8"/>
    <w:rsid w:val="0004324D"/>
    <w:rsid w:val="00043F5C"/>
    <w:rsid w:val="000511DB"/>
    <w:rsid w:val="00054B90"/>
    <w:rsid w:val="00056B3C"/>
    <w:rsid w:val="00057CC8"/>
    <w:rsid w:val="00064021"/>
    <w:rsid w:val="00067FB0"/>
    <w:rsid w:val="00076806"/>
    <w:rsid w:val="0007778A"/>
    <w:rsid w:val="00080F46"/>
    <w:rsid w:val="00085166"/>
    <w:rsid w:val="000853C1"/>
    <w:rsid w:val="00092DB4"/>
    <w:rsid w:val="00094175"/>
    <w:rsid w:val="000A10F1"/>
    <w:rsid w:val="000A3EA8"/>
    <w:rsid w:val="000A609B"/>
    <w:rsid w:val="000A6A91"/>
    <w:rsid w:val="000B2EF3"/>
    <w:rsid w:val="000B3D40"/>
    <w:rsid w:val="000B3DA7"/>
    <w:rsid w:val="000B4C85"/>
    <w:rsid w:val="000B540D"/>
    <w:rsid w:val="000B7F5F"/>
    <w:rsid w:val="000C0813"/>
    <w:rsid w:val="000C5877"/>
    <w:rsid w:val="000D4012"/>
    <w:rsid w:val="000D4182"/>
    <w:rsid w:val="000D56FF"/>
    <w:rsid w:val="000E558C"/>
    <w:rsid w:val="000F033B"/>
    <w:rsid w:val="000F1FA9"/>
    <w:rsid w:val="000F53E0"/>
    <w:rsid w:val="000F583D"/>
    <w:rsid w:val="00100A57"/>
    <w:rsid w:val="00101EC2"/>
    <w:rsid w:val="00105F82"/>
    <w:rsid w:val="00107C57"/>
    <w:rsid w:val="001118BA"/>
    <w:rsid w:val="00111A78"/>
    <w:rsid w:val="0011331B"/>
    <w:rsid w:val="001157DD"/>
    <w:rsid w:val="001160E4"/>
    <w:rsid w:val="00121874"/>
    <w:rsid w:val="00126B18"/>
    <w:rsid w:val="001321E1"/>
    <w:rsid w:val="00132CDC"/>
    <w:rsid w:val="00134313"/>
    <w:rsid w:val="00136CE9"/>
    <w:rsid w:val="001410BA"/>
    <w:rsid w:val="00143E8C"/>
    <w:rsid w:val="0014431D"/>
    <w:rsid w:val="00144C53"/>
    <w:rsid w:val="0014604D"/>
    <w:rsid w:val="0015121B"/>
    <w:rsid w:val="001515B5"/>
    <w:rsid w:val="001564E3"/>
    <w:rsid w:val="00160304"/>
    <w:rsid w:val="0016052D"/>
    <w:rsid w:val="00163609"/>
    <w:rsid w:val="00163D84"/>
    <w:rsid w:val="001668FC"/>
    <w:rsid w:val="0016781B"/>
    <w:rsid w:val="0017069C"/>
    <w:rsid w:val="00170E1D"/>
    <w:rsid w:val="0017137A"/>
    <w:rsid w:val="001713F5"/>
    <w:rsid w:val="0017299A"/>
    <w:rsid w:val="00183D37"/>
    <w:rsid w:val="00185D00"/>
    <w:rsid w:val="0018613F"/>
    <w:rsid w:val="00186E2D"/>
    <w:rsid w:val="001878BC"/>
    <w:rsid w:val="00190390"/>
    <w:rsid w:val="00192234"/>
    <w:rsid w:val="00192B19"/>
    <w:rsid w:val="00195EE7"/>
    <w:rsid w:val="001A7827"/>
    <w:rsid w:val="001B1878"/>
    <w:rsid w:val="001C27BC"/>
    <w:rsid w:val="001C568C"/>
    <w:rsid w:val="001C6636"/>
    <w:rsid w:val="001C6E19"/>
    <w:rsid w:val="001D2E9B"/>
    <w:rsid w:val="001D4A97"/>
    <w:rsid w:val="001D5DB3"/>
    <w:rsid w:val="001D7373"/>
    <w:rsid w:val="001E26AC"/>
    <w:rsid w:val="00200D70"/>
    <w:rsid w:val="0021358F"/>
    <w:rsid w:val="00215481"/>
    <w:rsid w:val="00215F78"/>
    <w:rsid w:val="00217AFC"/>
    <w:rsid w:val="0022305D"/>
    <w:rsid w:val="00226FD6"/>
    <w:rsid w:val="00231C80"/>
    <w:rsid w:val="0023360D"/>
    <w:rsid w:val="002376B1"/>
    <w:rsid w:val="0025137C"/>
    <w:rsid w:val="00252048"/>
    <w:rsid w:val="002529B5"/>
    <w:rsid w:val="00252B7B"/>
    <w:rsid w:val="0025362E"/>
    <w:rsid w:val="00257443"/>
    <w:rsid w:val="00257575"/>
    <w:rsid w:val="00257875"/>
    <w:rsid w:val="002610F1"/>
    <w:rsid w:val="002667CA"/>
    <w:rsid w:val="00267EFF"/>
    <w:rsid w:val="00270784"/>
    <w:rsid w:val="00273F3E"/>
    <w:rsid w:val="002807BE"/>
    <w:rsid w:val="0028410B"/>
    <w:rsid w:val="002854BA"/>
    <w:rsid w:val="00285DD9"/>
    <w:rsid w:val="0028674D"/>
    <w:rsid w:val="00287EEF"/>
    <w:rsid w:val="002944AE"/>
    <w:rsid w:val="002B0BC1"/>
    <w:rsid w:val="002B182C"/>
    <w:rsid w:val="002B3364"/>
    <w:rsid w:val="002B6DF8"/>
    <w:rsid w:val="002C18E0"/>
    <w:rsid w:val="002C43C2"/>
    <w:rsid w:val="002C762B"/>
    <w:rsid w:val="002D1042"/>
    <w:rsid w:val="002D5568"/>
    <w:rsid w:val="002D5DC7"/>
    <w:rsid w:val="002E21C7"/>
    <w:rsid w:val="002E28D4"/>
    <w:rsid w:val="002E3AFF"/>
    <w:rsid w:val="002E3E63"/>
    <w:rsid w:val="002E4B02"/>
    <w:rsid w:val="002E6DF7"/>
    <w:rsid w:val="002F0214"/>
    <w:rsid w:val="002F2426"/>
    <w:rsid w:val="002F4BB9"/>
    <w:rsid w:val="00301A90"/>
    <w:rsid w:val="00302BB9"/>
    <w:rsid w:val="00303C99"/>
    <w:rsid w:val="00304285"/>
    <w:rsid w:val="00305203"/>
    <w:rsid w:val="00310C79"/>
    <w:rsid w:val="00311086"/>
    <w:rsid w:val="00315CA5"/>
    <w:rsid w:val="003166A1"/>
    <w:rsid w:val="00321866"/>
    <w:rsid w:val="0032394F"/>
    <w:rsid w:val="00324E83"/>
    <w:rsid w:val="003255A5"/>
    <w:rsid w:val="00325A6B"/>
    <w:rsid w:val="0032724E"/>
    <w:rsid w:val="0033289C"/>
    <w:rsid w:val="00334F8C"/>
    <w:rsid w:val="00335A3B"/>
    <w:rsid w:val="0034206F"/>
    <w:rsid w:val="00344F18"/>
    <w:rsid w:val="00347BBC"/>
    <w:rsid w:val="00361A6A"/>
    <w:rsid w:val="00366E33"/>
    <w:rsid w:val="00367233"/>
    <w:rsid w:val="00385598"/>
    <w:rsid w:val="00385AB3"/>
    <w:rsid w:val="00385E6B"/>
    <w:rsid w:val="00386570"/>
    <w:rsid w:val="0038737E"/>
    <w:rsid w:val="00392E7B"/>
    <w:rsid w:val="00393507"/>
    <w:rsid w:val="00395858"/>
    <w:rsid w:val="003A1A9C"/>
    <w:rsid w:val="003A5555"/>
    <w:rsid w:val="003A708A"/>
    <w:rsid w:val="003B0DA8"/>
    <w:rsid w:val="003B1C19"/>
    <w:rsid w:val="003B593D"/>
    <w:rsid w:val="003B5A52"/>
    <w:rsid w:val="003D52ED"/>
    <w:rsid w:val="003D7FA1"/>
    <w:rsid w:val="003E1309"/>
    <w:rsid w:val="003E4C6A"/>
    <w:rsid w:val="003F259A"/>
    <w:rsid w:val="003F3622"/>
    <w:rsid w:val="00404261"/>
    <w:rsid w:val="00404554"/>
    <w:rsid w:val="004112ED"/>
    <w:rsid w:val="00411905"/>
    <w:rsid w:val="004130CD"/>
    <w:rsid w:val="00423B58"/>
    <w:rsid w:val="004244EA"/>
    <w:rsid w:val="00426E50"/>
    <w:rsid w:val="004334BD"/>
    <w:rsid w:val="00433B4C"/>
    <w:rsid w:val="004347DA"/>
    <w:rsid w:val="00440006"/>
    <w:rsid w:val="0044283A"/>
    <w:rsid w:val="00444CEA"/>
    <w:rsid w:val="00446BF3"/>
    <w:rsid w:val="00447F6F"/>
    <w:rsid w:val="004520E2"/>
    <w:rsid w:val="004573E5"/>
    <w:rsid w:val="004613D7"/>
    <w:rsid w:val="00463A2C"/>
    <w:rsid w:val="00463F9A"/>
    <w:rsid w:val="00467FBC"/>
    <w:rsid w:val="004701ED"/>
    <w:rsid w:val="00472089"/>
    <w:rsid w:val="00472B8E"/>
    <w:rsid w:val="00472BC4"/>
    <w:rsid w:val="00473826"/>
    <w:rsid w:val="00477227"/>
    <w:rsid w:val="004776AD"/>
    <w:rsid w:val="00477A3C"/>
    <w:rsid w:val="00477F92"/>
    <w:rsid w:val="004813C8"/>
    <w:rsid w:val="004849A4"/>
    <w:rsid w:val="0049013C"/>
    <w:rsid w:val="004923BE"/>
    <w:rsid w:val="004A2A0B"/>
    <w:rsid w:val="004A3D03"/>
    <w:rsid w:val="004A4934"/>
    <w:rsid w:val="004A580F"/>
    <w:rsid w:val="004A6C9E"/>
    <w:rsid w:val="004A775B"/>
    <w:rsid w:val="004B309E"/>
    <w:rsid w:val="004C3AFD"/>
    <w:rsid w:val="004C7346"/>
    <w:rsid w:val="004C7EDD"/>
    <w:rsid w:val="004D0360"/>
    <w:rsid w:val="004E1FDF"/>
    <w:rsid w:val="004E2FA9"/>
    <w:rsid w:val="004E76CC"/>
    <w:rsid w:val="004F2240"/>
    <w:rsid w:val="004F3E53"/>
    <w:rsid w:val="004F5E2A"/>
    <w:rsid w:val="004F65E4"/>
    <w:rsid w:val="005035A2"/>
    <w:rsid w:val="00503E39"/>
    <w:rsid w:val="0050689B"/>
    <w:rsid w:val="005115AB"/>
    <w:rsid w:val="00512DC5"/>
    <w:rsid w:val="00513DA9"/>
    <w:rsid w:val="00515B8E"/>
    <w:rsid w:val="00521AEA"/>
    <w:rsid w:val="00523D4A"/>
    <w:rsid w:val="005240FD"/>
    <w:rsid w:val="00540793"/>
    <w:rsid w:val="00540A7D"/>
    <w:rsid w:val="005440BD"/>
    <w:rsid w:val="00544CC8"/>
    <w:rsid w:val="00551008"/>
    <w:rsid w:val="00560047"/>
    <w:rsid w:val="00562026"/>
    <w:rsid w:val="00562F3A"/>
    <w:rsid w:val="0056730B"/>
    <w:rsid w:val="0057337C"/>
    <w:rsid w:val="00583276"/>
    <w:rsid w:val="0058535F"/>
    <w:rsid w:val="00586E08"/>
    <w:rsid w:val="00587519"/>
    <w:rsid w:val="00590E13"/>
    <w:rsid w:val="0059299E"/>
    <w:rsid w:val="005946A7"/>
    <w:rsid w:val="00597720"/>
    <w:rsid w:val="005A31BD"/>
    <w:rsid w:val="005A5249"/>
    <w:rsid w:val="005A7037"/>
    <w:rsid w:val="005C227E"/>
    <w:rsid w:val="005C307D"/>
    <w:rsid w:val="005C6D9B"/>
    <w:rsid w:val="005D0830"/>
    <w:rsid w:val="005D25A2"/>
    <w:rsid w:val="005D2CC8"/>
    <w:rsid w:val="005D6772"/>
    <w:rsid w:val="005D788A"/>
    <w:rsid w:val="005E1DB6"/>
    <w:rsid w:val="005E3694"/>
    <w:rsid w:val="005E69C2"/>
    <w:rsid w:val="005F0934"/>
    <w:rsid w:val="005F53F5"/>
    <w:rsid w:val="005F58EA"/>
    <w:rsid w:val="005F5BDB"/>
    <w:rsid w:val="005F6202"/>
    <w:rsid w:val="005F6516"/>
    <w:rsid w:val="005F719F"/>
    <w:rsid w:val="005F7CC4"/>
    <w:rsid w:val="006015B3"/>
    <w:rsid w:val="00603556"/>
    <w:rsid w:val="0060395D"/>
    <w:rsid w:val="00616A29"/>
    <w:rsid w:val="00625538"/>
    <w:rsid w:val="006261D5"/>
    <w:rsid w:val="00632365"/>
    <w:rsid w:val="006333EC"/>
    <w:rsid w:val="00633FFD"/>
    <w:rsid w:val="00635CDB"/>
    <w:rsid w:val="00637D0A"/>
    <w:rsid w:val="00640219"/>
    <w:rsid w:val="00642560"/>
    <w:rsid w:val="0064263B"/>
    <w:rsid w:val="006454C2"/>
    <w:rsid w:val="0064619C"/>
    <w:rsid w:val="00647A02"/>
    <w:rsid w:val="00652D87"/>
    <w:rsid w:val="00656FA5"/>
    <w:rsid w:val="00657AE2"/>
    <w:rsid w:val="0066000F"/>
    <w:rsid w:val="00660B6E"/>
    <w:rsid w:val="00662271"/>
    <w:rsid w:val="00667CF3"/>
    <w:rsid w:val="006762EC"/>
    <w:rsid w:val="00681172"/>
    <w:rsid w:val="00681F52"/>
    <w:rsid w:val="00684707"/>
    <w:rsid w:val="00685225"/>
    <w:rsid w:val="00691F2B"/>
    <w:rsid w:val="006A17E1"/>
    <w:rsid w:val="006A2284"/>
    <w:rsid w:val="006A4B4E"/>
    <w:rsid w:val="006A5990"/>
    <w:rsid w:val="006B2290"/>
    <w:rsid w:val="006B24D7"/>
    <w:rsid w:val="006B48CE"/>
    <w:rsid w:val="006B6A0B"/>
    <w:rsid w:val="006B7086"/>
    <w:rsid w:val="006B7EB9"/>
    <w:rsid w:val="006C0F33"/>
    <w:rsid w:val="006C215B"/>
    <w:rsid w:val="006C23B8"/>
    <w:rsid w:val="006D1217"/>
    <w:rsid w:val="006D42AB"/>
    <w:rsid w:val="006E31A6"/>
    <w:rsid w:val="006E43CD"/>
    <w:rsid w:val="006E56BF"/>
    <w:rsid w:val="006E61F8"/>
    <w:rsid w:val="006E6B67"/>
    <w:rsid w:val="006F327F"/>
    <w:rsid w:val="006F3E9B"/>
    <w:rsid w:val="00700379"/>
    <w:rsid w:val="0070154F"/>
    <w:rsid w:val="00707D31"/>
    <w:rsid w:val="007111CE"/>
    <w:rsid w:val="00711985"/>
    <w:rsid w:val="0071498D"/>
    <w:rsid w:val="007264B0"/>
    <w:rsid w:val="00730BB2"/>
    <w:rsid w:val="007312F1"/>
    <w:rsid w:val="00736372"/>
    <w:rsid w:val="00744E69"/>
    <w:rsid w:val="00750409"/>
    <w:rsid w:val="00754BBE"/>
    <w:rsid w:val="00755CD6"/>
    <w:rsid w:val="00761B7C"/>
    <w:rsid w:val="007637E4"/>
    <w:rsid w:val="007658F4"/>
    <w:rsid w:val="007676F3"/>
    <w:rsid w:val="00770EC5"/>
    <w:rsid w:val="0077291F"/>
    <w:rsid w:val="00772D16"/>
    <w:rsid w:val="0077386E"/>
    <w:rsid w:val="00773D9E"/>
    <w:rsid w:val="0077721A"/>
    <w:rsid w:val="00782736"/>
    <w:rsid w:val="007866E2"/>
    <w:rsid w:val="0078695C"/>
    <w:rsid w:val="00790CCE"/>
    <w:rsid w:val="007936C0"/>
    <w:rsid w:val="007A59EA"/>
    <w:rsid w:val="007A5B72"/>
    <w:rsid w:val="007A6F94"/>
    <w:rsid w:val="007A722A"/>
    <w:rsid w:val="007A74FB"/>
    <w:rsid w:val="007B27E8"/>
    <w:rsid w:val="007B43EA"/>
    <w:rsid w:val="007B4B08"/>
    <w:rsid w:val="007C418B"/>
    <w:rsid w:val="007D0090"/>
    <w:rsid w:val="007D53A3"/>
    <w:rsid w:val="007D5FF4"/>
    <w:rsid w:val="007D6257"/>
    <w:rsid w:val="007D74BC"/>
    <w:rsid w:val="007D78A8"/>
    <w:rsid w:val="007D7C27"/>
    <w:rsid w:val="007E2E56"/>
    <w:rsid w:val="007E4FC6"/>
    <w:rsid w:val="007F086A"/>
    <w:rsid w:val="007F1FA3"/>
    <w:rsid w:val="007F34C5"/>
    <w:rsid w:val="007F57A5"/>
    <w:rsid w:val="0080091C"/>
    <w:rsid w:val="00803156"/>
    <w:rsid w:val="00810187"/>
    <w:rsid w:val="008122E3"/>
    <w:rsid w:val="008167A6"/>
    <w:rsid w:val="00817C22"/>
    <w:rsid w:val="0082180F"/>
    <w:rsid w:val="0082282A"/>
    <w:rsid w:val="008239E1"/>
    <w:rsid w:val="00827A15"/>
    <w:rsid w:val="00831D18"/>
    <w:rsid w:val="00834925"/>
    <w:rsid w:val="00836464"/>
    <w:rsid w:val="008368EB"/>
    <w:rsid w:val="00841D6A"/>
    <w:rsid w:val="00844089"/>
    <w:rsid w:val="0085402B"/>
    <w:rsid w:val="00855F33"/>
    <w:rsid w:val="00856F1E"/>
    <w:rsid w:val="0086061A"/>
    <w:rsid w:val="00861F5F"/>
    <w:rsid w:val="00864714"/>
    <w:rsid w:val="00864BDF"/>
    <w:rsid w:val="00865D8F"/>
    <w:rsid w:val="0086734F"/>
    <w:rsid w:val="008720CE"/>
    <w:rsid w:val="00873347"/>
    <w:rsid w:val="008751AA"/>
    <w:rsid w:val="00876CBD"/>
    <w:rsid w:val="00892984"/>
    <w:rsid w:val="00892E73"/>
    <w:rsid w:val="00894C55"/>
    <w:rsid w:val="00895FD0"/>
    <w:rsid w:val="00896577"/>
    <w:rsid w:val="008A119A"/>
    <w:rsid w:val="008A3435"/>
    <w:rsid w:val="008A555A"/>
    <w:rsid w:val="008A5849"/>
    <w:rsid w:val="008A5C43"/>
    <w:rsid w:val="008A70F7"/>
    <w:rsid w:val="008B650F"/>
    <w:rsid w:val="008B6D62"/>
    <w:rsid w:val="008C0DC4"/>
    <w:rsid w:val="008C3188"/>
    <w:rsid w:val="008C3687"/>
    <w:rsid w:val="008C4446"/>
    <w:rsid w:val="008C4668"/>
    <w:rsid w:val="008C49E9"/>
    <w:rsid w:val="008C7A24"/>
    <w:rsid w:val="008D03BB"/>
    <w:rsid w:val="008D6F67"/>
    <w:rsid w:val="008D78B2"/>
    <w:rsid w:val="008E4869"/>
    <w:rsid w:val="008E4F07"/>
    <w:rsid w:val="008E5311"/>
    <w:rsid w:val="008E55E7"/>
    <w:rsid w:val="008E6665"/>
    <w:rsid w:val="008E7F6A"/>
    <w:rsid w:val="008F05FC"/>
    <w:rsid w:val="008F0702"/>
    <w:rsid w:val="008F0F75"/>
    <w:rsid w:val="008F5E1B"/>
    <w:rsid w:val="00903E72"/>
    <w:rsid w:val="00904944"/>
    <w:rsid w:val="00910B5F"/>
    <w:rsid w:val="00927486"/>
    <w:rsid w:val="0093302A"/>
    <w:rsid w:val="00936645"/>
    <w:rsid w:val="00936E57"/>
    <w:rsid w:val="009405BB"/>
    <w:rsid w:val="00941585"/>
    <w:rsid w:val="00945E01"/>
    <w:rsid w:val="009465BE"/>
    <w:rsid w:val="00953478"/>
    <w:rsid w:val="00957110"/>
    <w:rsid w:val="00957CE2"/>
    <w:rsid w:val="00962061"/>
    <w:rsid w:val="0096762B"/>
    <w:rsid w:val="00980203"/>
    <w:rsid w:val="0099450E"/>
    <w:rsid w:val="00997BF1"/>
    <w:rsid w:val="009A097E"/>
    <w:rsid w:val="009A3162"/>
    <w:rsid w:val="009A3AE2"/>
    <w:rsid w:val="009A4081"/>
    <w:rsid w:val="009A4DE4"/>
    <w:rsid w:val="009B0738"/>
    <w:rsid w:val="009B0D79"/>
    <w:rsid w:val="009B47F8"/>
    <w:rsid w:val="009B4BD3"/>
    <w:rsid w:val="009B694D"/>
    <w:rsid w:val="009C10BB"/>
    <w:rsid w:val="009C3145"/>
    <w:rsid w:val="009D5081"/>
    <w:rsid w:val="009E5F69"/>
    <w:rsid w:val="009F3049"/>
    <w:rsid w:val="009F406F"/>
    <w:rsid w:val="009F5EFC"/>
    <w:rsid w:val="00A00F99"/>
    <w:rsid w:val="00A01D9B"/>
    <w:rsid w:val="00A025E1"/>
    <w:rsid w:val="00A046E7"/>
    <w:rsid w:val="00A04A25"/>
    <w:rsid w:val="00A052B8"/>
    <w:rsid w:val="00A07481"/>
    <w:rsid w:val="00A1129C"/>
    <w:rsid w:val="00A11DA9"/>
    <w:rsid w:val="00A127B6"/>
    <w:rsid w:val="00A1568A"/>
    <w:rsid w:val="00A16454"/>
    <w:rsid w:val="00A173E5"/>
    <w:rsid w:val="00A179E4"/>
    <w:rsid w:val="00A21F73"/>
    <w:rsid w:val="00A24912"/>
    <w:rsid w:val="00A25602"/>
    <w:rsid w:val="00A25CAC"/>
    <w:rsid w:val="00A314FD"/>
    <w:rsid w:val="00A32171"/>
    <w:rsid w:val="00A33F4F"/>
    <w:rsid w:val="00A36436"/>
    <w:rsid w:val="00A40744"/>
    <w:rsid w:val="00A43030"/>
    <w:rsid w:val="00A45225"/>
    <w:rsid w:val="00A4684E"/>
    <w:rsid w:val="00A47435"/>
    <w:rsid w:val="00A511D0"/>
    <w:rsid w:val="00A51646"/>
    <w:rsid w:val="00A51E56"/>
    <w:rsid w:val="00A542B0"/>
    <w:rsid w:val="00A573BF"/>
    <w:rsid w:val="00A62D37"/>
    <w:rsid w:val="00A641CE"/>
    <w:rsid w:val="00A656D1"/>
    <w:rsid w:val="00A660BA"/>
    <w:rsid w:val="00A66228"/>
    <w:rsid w:val="00A66EF1"/>
    <w:rsid w:val="00A71C4F"/>
    <w:rsid w:val="00A73733"/>
    <w:rsid w:val="00A759DB"/>
    <w:rsid w:val="00A8381A"/>
    <w:rsid w:val="00A84350"/>
    <w:rsid w:val="00A9051C"/>
    <w:rsid w:val="00A92D4C"/>
    <w:rsid w:val="00A970C1"/>
    <w:rsid w:val="00AA0822"/>
    <w:rsid w:val="00AA08D2"/>
    <w:rsid w:val="00AA0A77"/>
    <w:rsid w:val="00AA1D04"/>
    <w:rsid w:val="00AA341F"/>
    <w:rsid w:val="00AA7B8A"/>
    <w:rsid w:val="00AB787C"/>
    <w:rsid w:val="00AC2097"/>
    <w:rsid w:val="00AC2148"/>
    <w:rsid w:val="00AC49FF"/>
    <w:rsid w:val="00AC5004"/>
    <w:rsid w:val="00AD2E21"/>
    <w:rsid w:val="00AD4477"/>
    <w:rsid w:val="00AE0C16"/>
    <w:rsid w:val="00AE30B9"/>
    <w:rsid w:val="00AE78DC"/>
    <w:rsid w:val="00AF1B5B"/>
    <w:rsid w:val="00AF4E04"/>
    <w:rsid w:val="00AF5FEF"/>
    <w:rsid w:val="00AF6A06"/>
    <w:rsid w:val="00B002D6"/>
    <w:rsid w:val="00B145B0"/>
    <w:rsid w:val="00B152FB"/>
    <w:rsid w:val="00B16BE4"/>
    <w:rsid w:val="00B2298E"/>
    <w:rsid w:val="00B231E0"/>
    <w:rsid w:val="00B24AC2"/>
    <w:rsid w:val="00B25C88"/>
    <w:rsid w:val="00B27FB7"/>
    <w:rsid w:val="00B31F7D"/>
    <w:rsid w:val="00B32286"/>
    <w:rsid w:val="00B33233"/>
    <w:rsid w:val="00B33640"/>
    <w:rsid w:val="00B35DFB"/>
    <w:rsid w:val="00B42DFF"/>
    <w:rsid w:val="00B50B4B"/>
    <w:rsid w:val="00B52386"/>
    <w:rsid w:val="00B55E80"/>
    <w:rsid w:val="00B60825"/>
    <w:rsid w:val="00B64BF8"/>
    <w:rsid w:val="00B65FDF"/>
    <w:rsid w:val="00B67291"/>
    <w:rsid w:val="00B72B67"/>
    <w:rsid w:val="00B732FF"/>
    <w:rsid w:val="00B734A5"/>
    <w:rsid w:val="00B73671"/>
    <w:rsid w:val="00B82365"/>
    <w:rsid w:val="00B86C09"/>
    <w:rsid w:val="00B90831"/>
    <w:rsid w:val="00B90873"/>
    <w:rsid w:val="00B91915"/>
    <w:rsid w:val="00B96161"/>
    <w:rsid w:val="00BA1D2F"/>
    <w:rsid w:val="00BA2F5A"/>
    <w:rsid w:val="00BA42A7"/>
    <w:rsid w:val="00BA504E"/>
    <w:rsid w:val="00BB13D0"/>
    <w:rsid w:val="00BB3123"/>
    <w:rsid w:val="00BB5ED0"/>
    <w:rsid w:val="00BB779D"/>
    <w:rsid w:val="00BC2E40"/>
    <w:rsid w:val="00BC5240"/>
    <w:rsid w:val="00BD17AD"/>
    <w:rsid w:val="00BE0BA1"/>
    <w:rsid w:val="00BE5CEE"/>
    <w:rsid w:val="00BF323F"/>
    <w:rsid w:val="00BF63F9"/>
    <w:rsid w:val="00C00485"/>
    <w:rsid w:val="00C00E05"/>
    <w:rsid w:val="00C059DB"/>
    <w:rsid w:val="00C07C2A"/>
    <w:rsid w:val="00C124AB"/>
    <w:rsid w:val="00C13776"/>
    <w:rsid w:val="00C15F46"/>
    <w:rsid w:val="00C22577"/>
    <w:rsid w:val="00C26538"/>
    <w:rsid w:val="00C27267"/>
    <w:rsid w:val="00C30AC6"/>
    <w:rsid w:val="00C358DC"/>
    <w:rsid w:val="00C44216"/>
    <w:rsid w:val="00C444CE"/>
    <w:rsid w:val="00C502C9"/>
    <w:rsid w:val="00C52E66"/>
    <w:rsid w:val="00C55006"/>
    <w:rsid w:val="00C56885"/>
    <w:rsid w:val="00C569D6"/>
    <w:rsid w:val="00C56C4F"/>
    <w:rsid w:val="00C6020A"/>
    <w:rsid w:val="00C617E7"/>
    <w:rsid w:val="00C64308"/>
    <w:rsid w:val="00C71FE6"/>
    <w:rsid w:val="00C742B1"/>
    <w:rsid w:val="00C81E6B"/>
    <w:rsid w:val="00C90D96"/>
    <w:rsid w:val="00C91662"/>
    <w:rsid w:val="00CA4612"/>
    <w:rsid w:val="00CA55BB"/>
    <w:rsid w:val="00CA74DF"/>
    <w:rsid w:val="00CA7C39"/>
    <w:rsid w:val="00CA7E02"/>
    <w:rsid w:val="00CB2951"/>
    <w:rsid w:val="00CB3B09"/>
    <w:rsid w:val="00CB6F38"/>
    <w:rsid w:val="00CC0F12"/>
    <w:rsid w:val="00CC2ABC"/>
    <w:rsid w:val="00CC32DE"/>
    <w:rsid w:val="00CC7753"/>
    <w:rsid w:val="00CD6A18"/>
    <w:rsid w:val="00CD75A2"/>
    <w:rsid w:val="00CE66AD"/>
    <w:rsid w:val="00CF1118"/>
    <w:rsid w:val="00CF1884"/>
    <w:rsid w:val="00CF34AF"/>
    <w:rsid w:val="00CF506F"/>
    <w:rsid w:val="00CF65D5"/>
    <w:rsid w:val="00D03693"/>
    <w:rsid w:val="00D06188"/>
    <w:rsid w:val="00D119C3"/>
    <w:rsid w:val="00D1288D"/>
    <w:rsid w:val="00D1569C"/>
    <w:rsid w:val="00D157B2"/>
    <w:rsid w:val="00D161CD"/>
    <w:rsid w:val="00D208B0"/>
    <w:rsid w:val="00D21F14"/>
    <w:rsid w:val="00D2320B"/>
    <w:rsid w:val="00D30907"/>
    <w:rsid w:val="00D35657"/>
    <w:rsid w:val="00D364EB"/>
    <w:rsid w:val="00D37D30"/>
    <w:rsid w:val="00D45CBF"/>
    <w:rsid w:val="00D606F9"/>
    <w:rsid w:val="00D61D0C"/>
    <w:rsid w:val="00D632A2"/>
    <w:rsid w:val="00D64998"/>
    <w:rsid w:val="00D67030"/>
    <w:rsid w:val="00D708B6"/>
    <w:rsid w:val="00D71EEA"/>
    <w:rsid w:val="00D72D40"/>
    <w:rsid w:val="00D74840"/>
    <w:rsid w:val="00D75F0E"/>
    <w:rsid w:val="00D76821"/>
    <w:rsid w:val="00D76E8E"/>
    <w:rsid w:val="00D77584"/>
    <w:rsid w:val="00D9056B"/>
    <w:rsid w:val="00D90770"/>
    <w:rsid w:val="00D94EB5"/>
    <w:rsid w:val="00D9504D"/>
    <w:rsid w:val="00D975B8"/>
    <w:rsid w:val="00DB065C"/>
    <w:rsid w:val="00DB0CFD"/>
    <w:rsid w:val="00DB5097"/>
    <w:rsid w:val="00DB78D2"/>
    <w:rsid w:val="00DB7A5A"/>
    <w:rsid w:val="00DC1610"/>
    <w:rsid w:val="00DC4451"/>
    <w:rsid w:val="00DC494D"/>
    <w:rsid w:val="00DD2725"/>
    <w:rsid w:val="00DE601D"/>
    <w:rsid w:val="00DE61E7"/>
    <w:rsid w:val="00DF177F"/>
    <w:rsid w:val="00DF656F"/>
    <w:rsid w:val="00DF78B5"/>
    <w:rsid w:val="00DF7CC2"/>
    <w:rsid w:val="00DF7DB6"/>
    <w:rsid w:val="00E02C90"/>
    <w:rsid w:val="00E054D5"/>
    <w:rsid w:val="00E13329"/>
    <w:rsid w:val="00E153F0"/>
    <w:rsid w:val="00E15BDA"/>
    <w:rsid w:val="00E225D8"/>
    <w:rsid w:val="00E24A7C"/>
    <w:rsid w:val="00E253FA"/>
    <w:rsid w:val="00E31F8D"/>
    <w:rsid w:val="00E33AC3"/>
    <w:rsid w:val="00E373C6"/>
    <w:rsid w:val="00E40078"/>
    <w:rsid w:val="00E414DF"/>
    <w:rsid w:val="00E41BAA"/>
    <w:rsid w:val="00E47294"/>
    <w:rsid w:val="00E505E9"/>
    <w:rsid w:val="00E5259E"/>
    <w:rsid w:val="00E52C30"/>
    <w:rsid w:val="00E544E8"/>
    <w:rsid w:val="00E5468D"/>
    <w:rsid w:val="00E55FF8"/>
    <w:rsid w:val="00E57B81"/>
    <w:rsid w:val="00E6281B"/>
    <w:rsid w:val="00E6546F"/>
    <w:rsid w:val="00E65C17"/>
    <w:rsid w:val="00E71ED4"/>
    <w:rsid w:val="00E740CA"/>
    <w:rsid w:val="00E7741F"/>
    <w:rsid w:val="00E77995"/>
    <w:rsid w:val="00E80FA4"/>
    <w:rsid w:val="00E92AF4"/>
    <w:rsid w:val="00EA03EA"/>
    <w:rsid w:val="00EA468D"/>
    <w:rsid w:val="00EA57AF"/>
    <w:rsid w:val="00EA7362"/>
    <w:rsid w:val="00EB4B38"/>
    <w:rsid w:val="00EB52C3"/>
    <w:rsid w:val="00ED01ED"/>
    <w:rsid w:val="00EE0567"/>
    <w:rsid w:val="00EE0B0F"/>
    <w:rsid w:val="00EE37FC"/>
    <w:rsid w:val="00EE446A"/>
    <w:rsid w:val="00EE4AF1"/>
    <w:rsid w:val="00EE568B"/>
    <w:rsid w:val="00EE67C5"/>
    <w:rsid w:val="00EE7497"/>
    <w:rsid w:val="00EF1AE5"/>
    <w:rsid w:val="00F020EC"/>
    <w:rsid w:val="00F03AD8"/>
    <w:rsid w:val="00F05AA0"/>
    <w:rsid w:val="00F2095E"/>
    <w:rsid w:val="00F25D00"/>
    <w:rsid w:val="00F314F5"/>
    <w:rsid w:val="00F326FF"/>
    <w:rsid w:val="00F355A7"/>
    <w:rsid w:val="00F4044A"/>
    <w:rsid w:val="00F40732"/>
    <w:rsid w:val="00F44B3C"/>
    <w:rsid w:val="00F5282F"/>
    <w:rsid w:val="00F565BA"/>
    <w:rsid w:val="00F6152D"/>
    <w:rsid w:val="00F619F2"/>
    <w:rsid w:val="00F64AF1"/>
    <w:rsid w:val="00F67F5B"/>
    <w:rsid w:val="00F70FF5"/>
    <w:rsid w:val="00F7198A"/>
    <w:rsid w:val="00F7664B"/>
    <w:rsid w:val="00F77750"/>
    <w:rsid w:val="00F823DC"/>
    <w:rsid w:val="00F8587E"/>
    <w:rsid w:val="00F87340"/>
    <w:rsid w:val="00F874FC"/>
    <w:rsid w:val="00F935E3"/>
    <w:rsid w:val="00F943D9"/>
    <w:rsid w:val="00FA2E37"/>
    <w:rsid w:val="00FA4197"/>
    <w:rsid w:val="00FA45E8"/>
    <w:rsid w:val="00FA47C5"/>
    <w:rsid w:val="00FA6A63"/>
    <w:rsid w:val="00FA719E"/>
    <w:rsid w:val="00FB3D23"/>
    <w:rsid w:val="00FB768A"/>
    <w:rsid w:val="00FC17A8"/>
    <w:rsid w:val="00FC1D51"/>
    <w:rsid w:val="00FC2D61"/>
    <w:rsid w:val="00FC779B"/>
    <w:rsid w:val="00FD17EB"/>
    <w:rsid w:val="00FD31A1"/>
    <w:rsid w:val="00FD5D07"/>
    <w:rsid w:val="00FE4E8D"/>
    <w:rsid w:val="00FE5712"/>
    <w:rsid w:val="00FE654B"/>
    <w:rsid w:val="00FF5EDE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;"/>
  <w14:docId w14:val="459E1F3F"/>
  <w15:docId w15:val="{F0C04DC8-3D7C-4893-9881-F03A83F4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4112ED"/>
    <w:pPr>
      <w:keepNext/>
      <w:jc w:val="center"/>
      <w:outlineLvl w:val="0"/>
    </w:pPr>
    <w:rPr>
      <w:rFonts w:ascii="Letter Gothic" w:hAnsi="Letter Gothic" w:cs="B Jadid"/>
      <w:shadow/>
      <w:sz w:val="52"/>
      <w:szCs w:val="52"/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uiPriority w:val="99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7778A"/>
    <w:rPr>
      <w:rFonts w:ascii="Letter Gothic" w:hAnsi="Letter Gothic" w:cs="B Jadid"/>
      <w:shadow/>
      <w:sz w:val="52"/>
      <w:szCs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E4462-2901-4EC5-B5BF-56105B4D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2939</TotalTime>
  <Pages>11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مقدمه</vt:lpstr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مقدمه</dc:title>
  <dc:subject/>
  <dc:creator>administrator</dc:creator>
  <cp:keywords/>
  <cp:lastModifiedBy>acer</cp:lastModifiedBy>
  <cp:revision>114</cp:revision>
  <cp:lastPrinted>2008-05-05T07:38:00Z</cp:lastPrinted>
  <dcterms:created xsi:type="dcterms:W3CDTF">2005-09-05T05:54:00Z</dcterms:created>
  <dcterms:modified xsi:type="dcterms:W3CDTF">2023-09-20T11:13:00Z</dcterms:modified>
</cp:coreProperties>
</file>