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EE48" w14:textId="77777777" w:rsidR="00F73168" w:rsidRPr="000C7E21" w:rsidRDefault="00F73168" w:rsidP="00F7316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36"/>
          <w:szCs w:val="36"/>
          <w:rtl/>
          <w:lang w:bidi="fa-IR"/>
        </w:rPr>
      </w:pPr>
    </w:p>
    <w:p w14:paraId="514AF73A" w14:textId="77777777" w:rsidR="00F73168" w:rsidRDefault="00F73168" w:rsidP="00F7316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دستورالعمل</w:t>
      </w:r>
    </w:p>
    <w:p w14:paraId="43FB5951" w14:textId="77777777" w:rsidR="00F73168" w:rsidRDefault="004A4BD3" w:rsidP="00F7316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72"/>
          <w:szCs w:val="72"/>
          <w:rtl/>
          <w:lang w:bidi="fa-IR"/>
        </w:rPr>
      </w:pPr>
      <w:r>
        <w:rPr>
          <w:rFonts w:ascii="IranNastaliq" w:hAnsi="IranNastaliq" w:cs="B Titr" w:hint="cs"/>
          <w:b/>
          <w:bCs/>
          <w:sz w:val="72"/>
          <w:szCs w:val="72"/>
          <w:rtl/>
          <w:lang w:bidi="fa-IR"/>
        </w:rPr>
        <w:t>رعایت نکات ایمنی در رانندگی</w:t>
      </w:r>
    </w:p>
    <w:p w14:paraId="1C9E62D4" w14:textId="77777777" w:rsidR="00BA1ACC" w:rsidRPr="00F73168" w:rsidRDefault="00BA1ACC" w:rsidP="00F73168">
      <w:pPr>
        <w:pStyle w:val="Header"/>
        <w:tabs>
          <w:tab w:val="clear" w:pos="4153"/>
          <w:tab w:val="clear" w:pos="8306"/>
        </w:tabs>
        <w:spacing w:line="480" w:lineRule="auto"/>
        <w:jc w:val="center"/>
        <w:rPr>
          <w:rFonts w:ascii="IranNastaliq" w:hAnsi="IranNastaliq" w:cs="B Titr"/>
          <w:b/>
          <w:bCs/>
          <w:sz w:val="44"/>
          <w:szCs w:val="44"/>
          <w:rtl/>
          <w:lang w:bidi="fa-IR"/>
        </w:rPr>
      </w:pPr>
    </w:p>
    <w:tbl>
      <w:tblPr>
        <w:bidiVisual/>
        <w:tblW w:w="8877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2127"/>
        <w:gridCol w:w="2126"/>
        <w:gridCol w:w="2171"/>
      </w:tblGrid>
      <w:tr w:rsidR="00F73168" w:rsidRPr="00DA682E" w14:paraId="524A48A7" w14:textId="77777777" w:rsidTr="0042799E">
        <w:trPr>
          <w:trHeight w:val="604"/>
          <w:jc w:val="center"/>
        </w:trPr>
        <w:tc>
          <w:tcPr>
            <w:tcW w:w="2453" w:type="dxa"/>
            <w:tcBorders>
              <w:top w:val="thinThickSmallGap" w:sz="24" w:space="0" w:color="auto"/>
              <w:bottom w:val="single" w:sz="8" w:space="0" w:color="auto"/>
            </w:tcBorders>
            <w:shd w:val="clear" w:color="auto" w:fill="CCCCCC"/>
            <w:vAlign w:val="center"/>
          </w:tcPr>
          <w:p w14:paraId="03420FCC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</w:p>
        </w:tc>
        <w:tc>
          <w:tcPr>
            <w:tcW w:w="2127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1864C21B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ascii="Traffic-s" w:hAnsi="Traffic-s" w:cs="B Traffic"/>
                <w:sz w:val="24"/>
                <w:rtl/>
              </w:rPr>
              <w:t>تهيه</w:t>
            </w:r>
            <w:r w:rsidRPr="007B7629">
              <w:rPr>
                <w:rFonts w:cs="B Traffic"/>
                <w:sz w:val="24"/>
                <w:rtl/>
              </w:rPr>
              <w:t xml:space="preserve"> كننده</w:t>
            </w:r>
          </w:p>
        </w:tc>
        <w:tc>
          <w:tcPr>
            <w:tcW w:w="2126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6C7733BD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تأییدکننده</w:t>
            </w:r>
          </w:p>
        </w:tc>
        <w:tc>
          <w:tcPr>
            <w:tcW w:w="2171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14:paraId="3408D7C4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تصويب كننده</w:t>
            </w:r>
          </w:p>
        </w:tc>
      </w:tr>
      <w:tr w:rsidR="00F73168" w:rsidRPr="00DA682E" w14:paraId="0FA61D6A" w14:textId="77777777" w:rsidTr="0042799E">
        <w:trPr>
          <w:trHeight w:val="604"/>
          <w:jc w:val="center"/>
        </w:trPr>
        <w:tc>
          <w:tcPr>
            <w:tcW w:w="2453" w:type="dxa"/>
            <w:tcBorders>
              <w:top w:val="single" w:sz="8" w:space="0" w:color="auto"/>
            </w:tcBorders>
            <w:vAlign w:val="center"/>
          </w:tcPr>
          <w:p w14:paraId="06D20F54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سمت</w:t>
            </w:r>
          </w:p>
        </w:tc>
        <w:tc>
          <w:tcPr>
            <w:tcW w:w="2127" w:type="dxa"/>
            <w:tcBorders>
              <w:top w:val="single" w:sz="8" w:space="0" w:color="auto"/>
            </w:tcBorders>
            <w:vAlign w:val="center"/>
          </w:tcPr>
          <w:p w14:paraId="43A2C921" w14:textId="77777777" w:rsidR="00F73168" w:rsidRPr="00DA682E" w:rsidRDefault="00F73168" w:rsidP="008B73B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 xml:space="preserve">مسئول </w:t>
            </w:r>
            <w:r w:rsidR="008B73B7">
              <w:rPr>
                <w:rFonts w:ascii="Tahoma" w:hAnsi="Tahoma" w:cs="B Traffic"/>
                <w:sz w:val="24"/>
                <w:lang w:bidi="fa-IR"/>
              </w:rPr>
              <w:t>HSE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570AD8FE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>
              <w:rPr>
                <w:rFonts w:ascii="Tahoma" w:hAnsi="Tahoma" w:cs="B Traffic" w:hint="cs"/>
                <w:sz w:val="24"/>
                <w:rtl/>
                <w:lang w:bidi="fa-IR"/>
              </w:rPr>
              <w:t>ن</w:t>
            </w:r>
            <w:r w:rsidRPr="00DA682E">
              <w:rPr>
                <w:rFonts w:ascii="Tahoma" w:hAnsi="Tahoma" w:cs="B Traffic" w:hint="cs"/>
                <w:sz w:val="24"/>
                <w:rtl/>
                <w:lang w:bidi="fa-IR"/>
              </w:rPr>
              <w:t>ماینده مدیریت</w:t>
            </w:r>
          </w:p>
        </w:tc>
        <w:tc>
          <w:tcPr>
            <w:tcW w:w="2171" w:type="dxa"/>
            <w:tcBorders>
              <w:top w:val="single" w:sz="8" w:space="0" w:color="auto"/>
            </w:tcBorders>
            <w:vAlign w:val="center"/>
          </w:tcPr>
          <w:p w14:paraId="56337897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  <w:r w:rsidRPr="00DA682E">
              <w:rPr>
                <w:rFonts w:ascii="Tahoma" w:hAnsi="Tahoma" w:cs="B Traffic"/>
                <w:sz w:val="24"/>
                <w:rtl/>
                <w:lang w:bidi="fa-IR"/>
              </w:rPr>
              <w:t>مديریت عامل</w:t>
            </w:r>
          </w:p>
        </w:tc>
      </w:tr>
      <w:tr w:rsidR="00792723" w:rsidRPr="00DA682E" w14:paraId="27F15B91" w14:textId="77777777" w:rsidTr="0042799E">
        <w:trPr>
          <w:trHeight w:val="487"/>
          <w:jc w:val="center"/>
        </w:trPr>
        <w:tc>
          <w:tcPr>
            <w:tcW w:w="2453" w:type="dxa"/>
            <w:vAlign w:val="center"/>
          </w:tcPr>
          <w:p w14:paraId="72C315D7" w14:textId="77777777" w:rsidR="00792723" w:rsidRPr="007B7629" w:rsidRDefault="00792723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نام و نام خانوادگی</w:t>
            </w:r>
          </w:p>
        </w:tc>
        <w:tc>
          <w:tcPr>
            <w:tcW w:w="2127" w:type="dxa"/>
            <w:vAlign w:val="center"/>
          </w:tcPr>
          <w:p w14:paraId="4129CAFF" w14:textId="77777777" w:rsidR="00792723" w:rsidRPr="00DA682E" w:rsidRDefault="00792723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7B5D7612" w14:textId="77777777" w:rsidR="00792723" w:rsidRPr="00DA682E" w:rsidRDefault="00792723" w:rsidP="00A6416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14:paraId="4B877DC9" w14:textId="77777777" w:rsidR="00792723" w:rsidRPr="00DA682E" w:rsidRDefault="00792723" w:rsidP="00E00B0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  <w:tr w:rsidR="00F73168" w:rsidRPr="00DA682E" w14:paraId="27F1936E" w14:textId="77777777" w:rsidTr="0042799E">
        <w:trPr>
          <w:trHeight w:val="487"/>
          <w:jc w:val="center"/>
        </w:trPr>
        <w:tc>
          <w:tcPr>
            <w:tcW w:w="2453" w:type="dxa"/>
            <w:vAlign w:val="center"/>
          </w:tcPr>
          <w:p w14:paraId="71529174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 w:hint="cs"/>
                <w:sz w:val="24"/>
                <w:rtl/>
              </w:rPr>
              <w:t>تاریخ</w:t>
            </w:r>
          </w:p>
        </w:tc>
        <w:tc>
          <w:tcPr>
            <w:tcW w:w="2127" w:type="dxa"/>
            <w:vAlign w:val="center"/>
          </w:tcPr>
          <w:p w14:paraId="07A30FCC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5A1B3F1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14:paraId="7780EC2E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  <w:tr w:rsidR="00F73168" w:rsidRPr="00DA682E" w14:paraId="0E8C65A2" w14:textId="77777777" w:rsidTr="0042799E">
        <w:trPr>
          <w:trHeight w:val="953"/>
          <w:jc w:val="center"/>
        </w:trPr>
        <w:tc>
          <w:tcPr>
            <w:tcW w:w="2453" w:type="dxa"/>
            <w:vAlign w:val="center"/>
          </w:tcPr>
          <w:p w14:paraId="79B19A08" w14:textId="77777777" w:rsidR="00F73168" w:rsidRPr="007B7629" w:rsidRDefault="00F73168" w:rsidP="00294F9A">
            <w:pPr>
              <w:pStyle w:val="Header"/>
              <w:tabs>
                <w:tab w:val="clear" w:pos="4153"/>
                <w:tab w:val="clear" w:pos="8306"/>
              </w:tabs>
              <w:rPr>
                <w:rFonts w:cs="B Traffic"/>
                <w:sz w:val="24"/>
                <w:rtl/>
              </w:rPr>
            </w:pPr>
            <w:r w:rsidRPr="007B7629">
              <w:rPr>
                <w:rFonts w:cs="B Traffic"/>
                <w:sz w:val="24"/>
                <w:rtl/>
              </w:rPr>
              <w:t>امضاء</w:t>
            </w:r>
          </w:p>
        </w:tc>
        <w:tc>
          <w:tcPr>
            <w:tcW w:w="2127" w:type="dxa"/>
            <w:vAlign w:val="center"/>
          </w:tcPr>
          <w:p w14:paraId="2D6F1227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191835B7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  <w:tc>
          <w:tcPr>
            <w:tcW w:w="2171" w:type="dxa"/>
            <w:vAlign w:val="center"/>
          </w:tcPr>
          <w:p w14:paraId="50D17543" w14:textId="77777777" w:rsidR="00F73168" w:rsidRPr="00DA682E" w:rsidRDefault="00F73168" w:rsidP="00294F9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Tahoma" w:hAnsi="Tahoma" w:cs="B Traffic"/>
                <w:sz w:val="24"/>
                <w:rtl/>
                <w:lang w:bidi="fa-IR"/>
              </w:rPr>
            </w:pPr>
          </w:p>
        </w:tc>
      </w:tr>
    </w:tbl>
    <w:p w14:paraId="3B23A69C" w14:textId="77777777" w:rsidR="00F73168" w:rsidRDefault="00F73168" w:rsidP="00DF7CC2">
      <w:pPr>
        <w:rPr>
          <w:rFonts w:cs="B Traffic"/>
          <w:sz w:val="24"/>
          <w:rtl/>
          <w:lang w:bidi="fa-IR"/>
        </w:rPr>
      </w:pPr>
    </w:p>
    <w:p w14:paraId="61BB6F55" w14:textId="77777777" w:rsidR="008B73B7" w:rsidRPr="006B2290" w:rsidRDefault="008B73B7" w:rsidP="00DF7CC2">
      <w:pPr>
        <w:rPr>
          <w:rFonts w:cs="B Traffic"/>
          <w:sz w:val="24"/>
          <w:rtl/>
          <w:lang w:bidi="fa-IR"/>
        </w:rPr>
      </w:pPr>
    </w:p>
    <w:p w14:paraId="6EAB06B6" w14:textId="77777777" w:rsidR="001E1CE1" w:rsidRPr="008B73B7" w:rsidRDefault="001E1CE1" w:rsidP="008B73B7">
      <w:pPr>
        <w:pStyle w:val="ListParagraph"/>
        <w:widowControl/>
        <w:numPr>
          <w:ilvl w:val="0"/>
          <w:numId w:val="1"/>
        </w:numPr>
        <w:tabs>
          <w:tab w:val="left" w:pos="662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  <w:rtl/>
        </w:rPr>
      </w:pPr>
      <w:bookmarkStart w:id="0" w:name="_Hlk149461526"/>
      <w:r w:rsidRPr="008B73B7">
        <w:rPr>
          <w:rFonts w:cs="B Traffic" w:hint="cs"/>
          <w:b/>
          <w:bCs/>
          <w:sz w:val="28"/>
          <w:szCs w:val="28"/>
          <w:rtl/>
        </w:rPr>
        <w:lastRenderedPageBreak/>
        <w:t>هدف :</w:t>
      </w:r>
    </w:p>
    <w:p w14:paraId="322D7778" w14:textId="77777777" w:rsidR="004A4BD3" w:rsidRPr="00CA0B30" w:rsidRDefault="001E1CE1" w:rsidP="004A4BD3">
      <w:pPr>
        <w:pStyle w:val="Header"/>
        <w:tabs>
          <w:tab w:val="clear" w:pos="4153"/>
          <w:tab w:val="clear" w:pos="8306"/>
        </w:tabs>
        <w:ind w:left="-1" w:firstLine="425"/>
        <w:jc w:val="both"/>
        <w:rPr>
          <w:rFonts w:cs="B Traffic"/>
          <w:sz w:val="24"/>
          <w:rtl/>
          <w:lang w:bidi="fa-IR"/>
        </w:rPr>
      </w:pPr>
      <w:r w:rsidRPr="00C92AF0">
        <w:rPr>
          <w:rFonts w:cs="B Traffic" w:hint="cs"/>
          <w:color w:val="000000"/>
          <w:sz w:val="24"/>
          <w:rtl/>
        </w:rPr>
        <w:t>هدف از تهية اين دستورالعمل،</w:t>
      </w:r>
      <w:r w:rsidR="004A4BD3" w:rsidRPr="004A4BD3">
        <w:rPr>
          <w:rFonts w:cs="B Traffic" w:hint="cs"/>
          <w:sz w:val="24"/>
          <w:rtl/>
        </w:rPr>
        <w:t xml:space="preserve"> </w:t>
      </w:r>
      <w:r w:rsidR="004A4BD3" w:rsidRPr="00CA0B30">
        <w:rPr>
          <w:rFonts w:cs="B Traffic" w:hint="cs"/>
          <w:sz w:val="24"/>
          <w:rtl/>
        </w:rPr>
        <w:t xml:space="preserve">تشریح نکات ایمنی که در حین </w:t>
      </w:r>
      <w:r w:rsidR="004A4BD3">
        <w:rPr>
          <w:rFonts w:cs="B Traffic" w:hint="cs"/>
          <w:sz w:val="24"/>
          <w:rtl/>
        </w:rPr>
        <w:t>رانندگی</w:t>
      </w:r>
      <w:r w:rsidR="004A4BD3" w:rsidRPr="00CA0B30">
        <w:rPr>
          <w:rFonts w:cs="B Traffic" w:hint="cs"/>
          <w:sz w:val="24"/>
          <w:rtl/>
        </w:rPr>
        <w:t xml:space="preserve"> ضروریست.</w:t>
      </w:r>
    </w:p>
    <w:p w14:paraId="154CFA1B" w14:textId="77777777" w:rsidR="008B73B7" w:rsidRPr="00C92AF0" w:rsidRDefault="008B73B7" w:rsidP="004A4BD3">
      <w:pPr>
        <w:tabs>
          <w:tab w:val="left" w:pos="521"/>
        </w:tabs>
        <w:jc w:val="both"/>
        <w:rPr>
          <w:rFonts w:cs="B Traffic"/>
          <w:color w:val="000000"/>
          <w:sz w:val="24"/>
          <w:rtl/>
        </w:rPr>
      </w:pPr>
    </w:p>
    <w:p w14:paraId="4523AA89" w14:textId="77777777" w:rsidR="001E1CE1" w:rsidRPr="008B73B7" w:rsidRDefault="001E1CE1" w:rsidP="008B73B7">
      <w:pPr>
        <w:pStyle w:val="ListParagraph"/>
        <w:widowControl/>
        <w:numPr>
          <w:ilvl w:val="0"/>
          <w:numId w:val="1"/>
        </w:numPr>
        <w:tabs>
          <w:tab w:val="left" w:pos="521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  <w:rtl/>
        </w:rPr>
      </w:pPr>
      <w:r w:rsidRPr="008B73B7">
        <w:rPr>
          <w:rFonts w:cs="B Traffic" w:hint="cs"/>
          <w:b/>
          <w:bCs/>
          <w:sz w:val="28"/>
          <w:szCs w:val="28"/>
          <w:rtl/>
        </w:rPr>
        <w:t>دامنه کاربرد :</w:t>
      </w:r>
    </w:p>
    <w:p w14:paraId="0452239D" w14:textId="77777777" w:rsidR="001E1CE1" w:rsidRDefault="001E1CE1" w:rsidP="004A4BD3">
      <w:pPr>
        <w:tabs>
          <w:tab w:val="left" w:pos="521"/>
        </w:tabs>
        <w:ind w:firstLine="288"/>
        <w:jc w:val="both"/>
        <w:rPr>
          <w:rFonts w:cs="B Traffic"/>
          <w:sz w:val="24"/>
          <w:rtl/>
        </w:rPr>
      </w:pPr>
      <w:bookmarkStart w:id="1" w:name="_GoBack"/>
      <w:r w:rsidRPr="00E02E10">
        <w:rPr>
          <w:rFonts w:cs="B Traffic" w:hint="cs"/>
          <w:sz w:val="24"/>
          <w:rtl/>
        </w:rPr>
        <w:t xml:space="preserve">دستورالعمل حاضر در </w:t>
      </w:r>
      <w:r w:rsidR="008B73B7">
        <w:rPr>
          <w:rFonts w:cs="B Traffic" w:hint="cs"/>
          <w:sz w:val="24"/>
          <w:rtl/>
        </w:rPr>
        <w:t>کلیه واحدهای شرکت</w:t>
      </w:r>
      <w:r w:rsidRPr="00E02E10">
        <w:rPr>
          <w:rFonts w:cs="B Traffic" w:hint="cs"/>
          <w:sz w:val="24"/>
          <w:rtl/>
        </w:rPr>
        <w:t xml:space="preserve"> </w:t>
      </w:r>
      <w:r w:rsidR="004A4BD3">
        <w:rPr>
          <w:rFonts w:cs="B Traffic" w:hint="cs"/>
          <w:sz w:val="24"/>
          <w:rtl/>
        </w:rPr>
        <w:t xml:space="preserve">که با رانندگی سر و کار دارند، </w:t>
      </w:r>
      <w:r w:rsidRPr="00E02E10">
        <w:rPr>
          <w:rFonts w:cs="B Traffic" w:hint="cs"/>
          <w:sz w:val="24"/>
          <w:rtl/>
        </w:rPr>
        <w:t>کاربرد دارد.</w:t>
      </w:r>
    </w:p>
    <w:bookmarkEnd w:id="1"/>
    <w:p w14:paraId="5E2CE958" w14:textId="77777777" w:rsidR="008B73B7" w:rsidRDefault="008B73B7" w:rsidP="004A4BD3">
      <w:pPr>
        <w:tabs>
          <w:tab w:val="left" w:pos="521"/>
        </w:tabs>
        <w:ind w:firstLine="288"/>
        <w:jc w:val="both"/>
        <w:rPr>
          <w:rFonts w:cs="B Traffic"/>
          <w:sz w:val="24"/>
          <w:rtl/>
        </w:rPr>
      </w:pPr>
    </w:p>
    <w:p w14:paraId="7C00AE5B" w14:textId="77777777" w:rsidR="001E1CE1" w:rsidRPr="008B73B7" w:rsidRDefault="001E1CE1" w:rsidP="004A4BD3">
      <w:pPr>
        <w:pStyle w:val="ListParagraph"/>
        <w:widowControl/>
        <w:numPr>
          <w:ilvl w:val="0"/>
          <w:numId w:val="1"/>
        </w:numPr>
        <w:tabs>
          <w:tab w:val="left" w:pos="521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</w:rPr>
      </w:pPr>
      <w:r w:rsidRPr="008B73B7">
        <w:rPr>
          <w:rFonts w:cs="B Traffic" w:hint="cs"/>
          <w:b/>
          <w:bCs/>
          <w:sz w:val="28"/>
          <w:szCs w:val="28"/>
          <w:rtl/>
        </w:rPr>
        <w:t>مسئولیت ها :</w:t>
      </w:r>
    </w:p>
    <w:p w14:paraId="412DCDA6" w14:textId="77777777" w:rsidR="001E1CE1" w:rsidRPr="004A4BD3" w:rsidRDefault="001E1CE1" w:rsidP="004A4BD3">
      <w:pPr>
        <w:pStyle w:val="ListParagraph"/>
        <w:tabs>
          <w:tab w:val="left" w:pos="521"/>
        </w:tabs>
        <w:ind w:left="0" w:firstLine="288"/>
        <w:jc w:val="both"/>
        <w:rPr>
          <w:rFonts w:cs="B Traffic"/>
          <w:sz w:val="30"/>
          <w:szCs w:val="30"/>
          <w:rtl/>
        </w:rPr>
      </w:pPr>
      <w:r w:rsidRPr="00DA786F">
        <w:rPr>
          <w:rFonts w:cs="B Traffic" w:hint="cs"/>
          <w:sz w:val="30"/>
          <w:szCs w:val="30"/>
          <w:rtl/>
        </w:rPr>
        <w:t xml:space="preserve"> مسئولیت نظارت</w:t>
      </w:r>
      <w:r>
        <w:rPr>
          <w:rFonts w:cs="B Traffic" w:hint="cs"/>
          <w:sz w:val="30"/>
          <w:szCs w:val="30"/>
          <w:rtl/>
        </w:rPr>
        <w:t xml:space="preserve"> </w:t>
      </w:r>
      <w:r w:rsidRPr="00DA786F">
        <w:rPr>
          <w:rFonts w:cs="B Traffic" w:hint="cs"/>
          <w:sz w:val="30"/>
          <w:szCs w:val="30"/>
          <w:rtl/>
        </w:rPr>
        <w:t>:</w:t>
      </w:r>
      <w:r w:rsidR="004A4BD3">
        <w:rPr>
          <w:rFonts w:cs="B Traffic" w:hint="cs"/>
          <w:sz w:val="30"/>
          <w:szCs w:val="30"/>
          <w:rtl/>
        </w:rPr>
        <w:t xml:space="preserve"> </w:t>
      </w:r>
      <w:r w:rsidRPr="00B55863">
        <w:rPr>
          <w:rFonts w:cs="B Traffic" w:hint="cs"/>
          <w:sz w:val="24"/>
          <w:rtl/>
        </w:rPr>
        <w:t xml:space="preserve">مسئوليت نظارت </w:t>
      </w:r>
      <w:r>
        <w:rPr>
          <w:rFonts w:cs="B Traffic" w:hint="cs"/>
          <w:sz w:val="24"/>
          <w:rtl/>
        </w:rPr>
        <w:t>بر اجراي مفاد این دستورالعمل در</w:t>
      </w:r>
      <w:r w:rsidR="008B73B7">
        <w:rPr>
          <w:rFonts w:cs="B Traffic" w:hint="cs"/>
          <w:sz w:val="24"/>
          <w:rtl/>
        </w:rPr>
        <w:t xml:space="preserve"> شرکت</w:t>
      </w:r>
      <w:r w:rsidRPr="00B55863">
        <w:rPr>
          <w:rFonts w:cs="B Traffic" w:hint="cs"/>
          <w:sz w:val="24"/>
          <w:rtl/>
        </w:rPr>
        <w:t xml:space="preserve"> بر عهده </w:t>
      </w:r>
      <w:r w:rsidR="00A64160">
        <w:rPr>
          <w:rFonts w:cs="B Traffic" w:hint="cs"/>
          <w:sz w:val="24"/>
          <w:rtl/>
        </w:rPr>
        <w:t>مسئول</w:t>
      </w:r>
      <w:r w:rsidR="008B73B7">
        <w:rPr>
          <w:rFonts w:cs="B Traffic" w:hint="cs"/>
          <w:sz w:val="24"/>
          <w:rtl/>
          <w:lang w:bidi="fa-IR"/>
        </w:rPr>
        <w:t xml:space="preserve"> </w:t>
      </w:r>
      <w:r w:rsidR="008B73B7">
        <w:rPr>
          <w:rFonts w:cs="B Traffic"/>
          <w:sz w:val="24"/>
        </w:rPr>
        <w:t>HSE</w:t>
      </w:r>
      <w:r w:rsidRPr="00B55863">
        <w:rPr>
          <w:rFonts w:cs="B Traffic" w:hint="cs"/>
          <w:sz w:val="24"/>
          <w:rtl/>
        </w:rPr>
        <w:t xml:space="preserve"> می باشد.</w:t>
      </w:r>
    </w:p>
    <w:p w14:paraId="1537250F" w14:textId="77777777" w:rsidR="001E1CE1" w:rsidRDefault="001E1CE1" w:rsidP="004A4BD3">
      <w:pPr>
        <w:tabs>
          <w:tab w:val="left" w:pos="521"/>
        </w:tabs>
        <w:ind w:firstLine="288"/>
        <w:jc w:val="both"/>
        <w:rPr>
          <w:rFonts w:cs="B Traffic"/>
          <w:sz w:val="30"/>
          <w:szCs w:val="30"/>
          <w:rtl/>
        </w:rPr>
      </w:pPr>
      <w:r w:rsidRPr="00DA786F">
        <w:rPr>
          <w:rFonts w:cs="B Traffic" w:hint="cs"/>
          <w:sz w:val="30"/>
          <w:szCs w:val="30"/>
          <w:rtl/>
        </w:rPr>
        <w:t>مسئولیت اجرا</w:t>
      </w:r>
      <w:r>
        <w:rPr>
          <w:rFonts w:cs="B Traffic" w:hint="cs"/>
          <w:sz w:val="30"/>
          <w:szCs w:val="30"/>
          <w:rtl/>
        </w:rPr>
        <w:t xml:space="preserve"> </w:t>
      </w:r>
      <w:r w:rsidRPr="00DA786F">
        <w:rPr>
          <w:rFonts w:cs="B Traffic" w:hint="cs"/>
          <w:sz w:val="30"/>
          <w:szCs w:val="30"/>
          <w:rtl/>
        </w:rPr>
        <w:t>:</w:t>
      </w:r>
      <w:r w:rsidR="004A4BD3">
        <w:rPr>
          <w:rFonts w:cs="B Traffic" w:hint="cs"/>
          <w:sz w:val="30"/>
          <w:szCs w:val="30"/>
          <w:rtl/>
        </w:rPr>
        <w:t xml:space="preserve"> </w:t>
      </w:r>
      <w:r w:rsidRPr="00C92AF0">
        <w:rPr>
          <w:rFonts w:cs="B Traffic" w:hint="cs"/>
          <w:sz w:val="24"/>
          <w:rtl/>
        </w:rPr>
        <w:t xml:space="preserve">مسئولیت رعایت مفاد این دستورالعمل با کلیه </w:t>
      </w:r>
      <w:r w:rsidR="004A4BD3">
        <w:rPr>
          <w:rFonts w:cs="B Traffic" w:hint="cs"/>
          <w:sz w:val="24"/>
          <w:rtl/>
        </w:rPr>
        <w:t>رانندگان</w:t>
      </w:r>
      <w:r w:rsidRPr="00C92AF0">
        <w:rPr>
          <w:rFonts w:cs="B Traffic" w:hint="cs"/>
          <w:sz w:val="24"/>
          <w:rtl/>
        </w:rPr>
        <w:t xml:space="preserve"> شرکت و پیمانکاران می باشد.</w:t>
      </w:r>
    </w:p>
    <w:p w14:paraId="7F957C6C" w14:textId="77777777" w:rsidR="004A4BD3" w:rsidRPr="004A4BD3" w:rsidRDefault="004A4BD3" w:rsidP="004A4BD3">
      <w:pPr>
        <w:tabs>
          <w:tab w:val="left" w:pos="521"/>
        </w:tabs>
        <w:ind w:firstLine="288"/>
        <w:jc w:val="both"/>
        <w:rPr>
          <w:rFonts w:cs="B Traffic"/>
          <w:sz w:val="30"/>
          <w:szCs w:val="30"/>
        </w:rPr>
      </w:pPr>
    </w:p>
    <w:p w14:paraId="24D3427B" w14:textId="77777777" w:rsidR="001E1CE1" w:rsidRPr="004B3E6C" w:rsidRDefault="001E1CE1" w:rsidP="004A4BD3">
      <w:pPr>
        <w:pStyle w:val="ListParagraph"/>
        <w:widowControl/>
        <w:numPr>
          <w:ilvl w:val="0"/>
          <w:numId w:val="1"/>
        </w:numPr>
        <w:tabs>
          <w:tab w:val="left" w:pos="521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</w:rPr>
      </w:pPr>
      <w:r w:rsidRPr="004B3E6C">
        <w:rPr>
          <w:rFonts w:cs="B Traffic" w:hint="cs"/>
          <w:b/>
          <w:bCs/>
          <w:sz w:val="28"/>
          <w:szCs w:val="28"/>
          <w:rtl/>
        </w:rPr>
        <w:t>شرح :</w:t>
      </w:r>
    </w:p>
    <w:p w14:paraId="57AA3D47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-1- کلیه خودروها بایستی مجهز به کمربند ایمنی باشند.</w:t>
      </w:r>
    </w:p>
    <w:p w14:paraId="38FDA968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-2- رانندگان موظفند که در حین ارائه خدمات جهت استفاده از کمربند ایمنی توسط سرنشینان اطمینان حاصل نمایند.</w:t>
      </w:r>
    </w:p>
    <w:p w14:paraId="7658C1BC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-3- رانندگان به هیچ وجه نبایستی در حین رانندگی از خوراکی و یا آشامیدنی استفاده کنند.</w:t>
      </w:r>
    </w:p>
    <w:p w14:paraId="460D4A06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-4- استفاده از تلفن همراه برای رانندگان در حین رانندگی اکیدا ممنوع است.</w:t>
      </w:r>
    </w:p>
    <w:p w14:paraId="06DDA46C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-5- داشتن گواهینامه راهنمایی و رانندگی برای کلیه رانندگان الزامیست.</w:t>
      </w:r>
    </w:p>
    <w:p w14:paraId="7FF96759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-6- واگذاری کل و یا جزئی از خدمات به سایر رانندگان ممنوع است.</w:t>
      </w:r>
    </w:p>
    <w:p w14:paraId="1DFEB04E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 xml:space="preserve">-7- برای خدماتی که نیاز به خودروهای مختص آن خدمت هست ، بایستی رانندگان گواهینامه های مربوط به آن خودرو را داشته باشند. (مانند اتوبوس که نیاز به داشتن گواهینامه راهنمایی و رانندگی پایه </w:t>
      </w:r>
      <w:r>
        <w:rPr>
          <w:rFonts w:cs="B Traffic" w:hint="cs"/>
          <w:sz w:val="24"/>
          <w:rtl/>
          <w:lang w:bidi="fa-IR"/>
        </w:rPr>
        <w:t>1</w:t>
      </w:r>
      <w:r w:rsidRPr="0039524A">
        <w:rPr>
          <w:rFonts w:cs="B Traffic" w:hint="cs"/>
          <w:sz w:val="24"/>
          <w:rtl/>
          <w:lang w:bidi="fa-IR"/>
        </w:rPr>
        <w:t xml:space="preserve">  میباشد.)</w:t>
      </w:r>
    </w:p>
    <w:p w14:paraId="4EBE5443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-8- داشتن یک عدد کپسول آتش نشانی (حتی کوچک) در خودرو الزامیست.</w:t>
      </w:r>
    </w:p>
    <w:p w14:paraId="76B36375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-9- رعایت کلیه مقررات راهنمایی و رانندگی الزامیست.</w:t>
      </w:r>
    </w:p>
    <w:p w14:paraId="5AFB6687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-10- در صورت وجود اماکنی که فاقد تابلو ها و علائم راهنمایی و رانندگی است ، بایستی با سرعت مطمئنه رانندگی کرد و از انجام کارهایی که عقلا با مقررات راهنمایی و رانندگی مغایرت دارد پرهیز کرد.</w:t>
      </w:r>
    </w:p>
    <w:p w14:paraId="79993FF3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-11- استعمال دخانیات چه در مواقع رانندگی و چه در حال سکون در خودرو ممنوع میباشد.</w:t>
      </w:r>
    </w:p>
    <w:p w14:paraId="07375799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-12- رانندگان موظفند بطور ادواری از صحت کارکرد درست تجهیزات خودروی خود اطمینان حاصل نمایند.در این خصوص داشتن برگ معاینه فنی خودرو برای تمامی وسائط نقلیه الزامیست و در صورت اتمام دوره اعتبار برگه بایستی از آن خودرو استفاده نشود.</w:t>
      </w:r>
    </w:p>
    <w:p w14:paraId="7128480B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-13- در صورت بروز هر گونه حادثه و یا خرابی خودرو ، راننده موظف است ضمن حفظ خونسردی خود همه سرنشینان را پیاده و به محل امنی هدایت کند.</w:t>
      </w:r>
    </w:p>
    <w:p w14:paraId="3160C86E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-15- استفاده از مواد مخدر و داروهای نشاط آور و یا مشروبات الکلی اکیدا ممنوع است.</w:t>
      </w:r>
    </w:p>
    <w:p w14:paraId="68F5F64E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-16- نگهداری هر گونه مواد احتراق زا  مانند بنزین  یا مواد منفجره مانند کپسول گاز(پیک نیک گاز) در داخل خودرو و یا صندوق عقب ممنوع است.</w:t>
      </w:r>
    </w:p>
    <w:p w14:paraId="3EF70014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-17- استفاده از خودرویی که دچار نقص فنی تعریف شده از سوی راهنمایی و رانندگی است ، ممنوع است.</w:t>
      </w:r>
    </w:p>
    <w:p w14:paraId="24CACEC4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-18- کودکان زیر 13 سال نبایستی در صندلی جلوی خودرو سوار شوند.</w:t>
      </w:r>
    </w:p>
    <w:p w14:paraId="136B0455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-19- رانندگانی که دچار بیماری های مسری (مانند سرما خوردگی) می شوند بایستی در روز های بیماری ارائه خدمت ننمایند.</w:t>
      </w:r>
    </w:p>
    <w:p w14:paraId="0B91DD2A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-20- استفاده از رانندگان بالای 60 سال اکیدا ممنوع است.</w:t>
      </w:r>
    </w:p>
    <w:p w14:paraId="75DE5525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-21- اطاعت دستورات و یا انجام خدمات خارج از قوانین راهنمایی و رانندگی که از سوی کارفرمایان صادر می شود اکیدا ممنوع است.</w:t>
      </w:r>
    </w:p>
    <w:p w14:paraId="6D7551D1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-22- در صورت بروز هرگونه اتفاق خاصی برای سرنشینان (مانند وقوع سکته) ارائه خدمات متوقف و سرنشین بیمار سریعا به یک مرکز درمانی انتقال و سپس با واحد امور اجرایی هماهنگیهای لازم صورت پذیرد.</w:t>
      </w:r>
    </w:p>
    <w:p w14:paraId="48D0B5FD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-23- استفاده از بخاری در فصل سرما و کولر در فصل گرما جهت پیشگیری از وقوع سرماخوردگی یا گرما زدگی الزامیست.</w:t>
      </w:r>
    </w:p>
    <w:p w14:paraId="09E27684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-24- از انجام هرگونه شوخی  و یا لجبازی با سایر رانندگان در حال تردد اکیدا ممنوع است. همچنین شوخی با سرنشینان برای رانندگان ممنوع است.</w:t>
      </w:r>
    </w:p>
    <w:p w14:paraId="4FE963FE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-25- حرکت زیگزال (اصطلاحاً لایی کشی) برای رانندگان ممنوع است.</w:t>
      </w:r>
    </w:p>
    <w:p w14:paraId="47ADF066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-26- گوش دادن به موسیقی با صدای بلند و غیر متعارف ممنوع است.</w:t>
      </w:r>
    </w:p>
    <w:p w14:paraId="76EC4CD2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>-27- انجام هر گونه کار مازاد (م</w:t>
      </w:r>
      <w:r>
        <w:rPr>
          <w:rFonts w:cs="B Traffic" w:hint="cs"/>
          <w:sz w:val="24"/>
          <w:rtl/>
          <w:lang w:bidi="fa-IR"/>
        </w:rPr>
        <w:t>انند ارسال پیامک و یا مطالعه و .</w:t>
      </w:r>
      <w:r w:rsidRPr="0039524A">
        <w:rPr>
          <w:rFonts w:cs="B Traffic" w:hint="cs"/>
          <w:sz w:val="24"/>
          <w:rtl/>
          <w:lang w:bidi="fa-IR"/>
        </w:rPr>
        <w:t>.. در حین رانندگی برای رانندگان در حال حرکت اکیداً ممنوع است.</w:t>
      </w:r>
    </w:p>
    <w:p w14:paraId="624C1756" w14:textId="77777777" w:rsidR="004A4BD3" w:rsidRPr="0039524A" w:rsidRDefault="004A4BD3" w:rsidP="004A4BD3">
      <w:pPr>
        <w:pStyle w:val="Header"/>
        <w:tabs>
          <w:tab w:val="clear" w:pos="4153"/>
          <w:tab w:val="clear" w:pos="8306"/>
        </w:tabs>
        <w:ind w:firstLine="288"/>
        <w:jc w:val="both"/>
        <w:rPr>
          <w:rFonts w:cs="B Traffic"/>
          <w:sz w:val="24"/>
          <w:rtl/>
          <w:lang w:bidi="fa-IR"/>
        </w:rPr>
      </w:pPr>
      <w:r>
        <w:rPr>
          <w:rFonts w:cs="B Traffic" w:hint="cs"/>
          <w:sz w:val="24"/>
          <w:rtl/>
          <w:lang w:bidi="fa-IR"/>
        </w:rPr>
        <w:t>4</w:t>
      </w:r>
      <w:r w:rsidRPr="0039524A">
        <w:rPr>
          <w:rFonts w:cs="B Traffic" w:hint="cs"/>
          <w:sz w:val="24"/>
          <w:rtl/>
          <w:lang w:bidi="fa-IR"/>
        </w:rPr>
        <w:t xml:space="preserve">-28- </w:t>
      </w:r>
      <w:r>
        <w:rPr>
          <w:rFonts w:cs="B Traffic" w:hint="cs"/>
          <w:sz w:val="24"/>
          <w:rtl/>
          <w:lang w:bidi="fa-IR"/>
        </w:rPr>
        <w:t>موارد ایمنی که در</w:t>
      </w:r>
      <w:r w:rsidRPr="0039524A">
        <w:rPr>
          <w:rFonts w:cs="B Traffic" w:hint="cs"/>
          <w:sz w:val="24"/>
          <w:rtl/>
          <w:lang w:bidi="fa-IR"/>
        </w:rPr>
        <w:t xml:space="preserve">این دستورالعمل دیده </w:t>
      </w:r>
      <w:r>
        <w:rPr>
          <w:rFonts w:cs="B Traffic" w:hint="cs"/>
          <w:sz w:val="24"/>
          <w:rtl/>
          <w:lang w:bidi="fa-IR"/>
        </w:rPr>
        <w:t>نیست</w:t>
      </w:r>
      <w:r w:rsidRPr="0039524A">
        <w:rPr>
          <w:rFonts w:cs="B Traffic" w:hint="cs"/>
          <w:sz w:val="24"/>
          <w:rtl/>
          <w:lang w:bidi="fa-IR"/>
        </w:rPr>
        <w:t xml:space="preserve"> مطابق با قوانین و مقررات راهنمایی و رانندگی اقدام می گردد.</w:t>
      </w:r>
    </w:p>
    <w:p w14:paraId="1C28329C" w14:textId="77777777" w:rsidR="00A63663" w:rsidRPr="00A63663" w:rsidRDefault="00A63663" w:rsidP="004A4BD3">
      <w:pPr>
        <w:pStyle w:val="ListParagraph"/>
        <w:widowControl/>
        <w:tabs>
          <w:tab w:val="left" w:pos="521"/>
        </w:tabs>
        <w:autoSpaceDE/>
        <w:autoSpaceDN/>
        <w:spacing w:after="200" w:line="276" w:lineRule="auto"/>
        <w:ind w:left="0" w:firstLine="288"/>
        <w:jc w:val="both"/>
        <w:rPr>
          <w:rFonts w:ascii="Calibri" w:hAnsi="Calibri" w:cs="B Traffic"/>
          <w:sz w:val="24"/>
          <w:rtl/>
        </w:rPr>
      </w:pPr>
    </w:p>
    <w:p w14:paraId="4D2A4185" w14:textId="77777777" w:rsidR="001E1CE1" w:rsidRPr="00310EA3" w:rsidRDefault="001E1CE1" w:rsidP="004A4BD3">
      <w:pPr>
        <w:pStyle w:val="ListParagraph"/>
        <w:widowControl/>
        <w:numPr>
          <w:ilvl w:val="0"/>
          <w:numId w:val="1"/>
        </w:numPr>
        <w:tabs>
          <w:tab w:val="left" w:pos="521"/>
          <w:tab w:val="left" w:pos="662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</w:rPr>
      </w:pPr>
      <w:r w:rsidRPr="00310EA3">
        <w:rPr>
          <w:rFonts w:cs="B Traffic" w:hint="cs"/>
          <w:b/>
          <w:bCs/>
          <w:sz w:val="28"/>
          <w:szCs w:val="28"/>
          <w:rtl/>
        </w:rPr>
        <w:t>توزیع نسخ :</w:t>
      </w:r>
    </w:p>
    <w:p w14:paraId="692063A8" w14:textId="77777777" w:rsidR="008B73B7" w:rsidRDefault="008B73B7" w:rsidP="004A4BD3">
      <w:pPr>
        <w:pStyle w:val="Header"/>
        <w:ind w:firstLine="288"/>
        <w:jc w:val="lowKashida"/>
        <w:rPr>
          <w:rFonts w:cs="B Traffic"/>
          <w:sz w:val="24"/>
          <w:rtl/>
        </w:rPr>
      </w:pPr>
      <w:r w:rsidRPr="00532AF0">
        <w:rPr>
          <w:rFonts w:cs="B Traffic" w:hint="cs"/>
          <w:sz w:val="24"/>
          <w:rtl/>
        </w:rPr>
        <w:t xml:space="preserve">مطابق با فرم فهرست </w:t>
      </w:r>
      <w:r>
        <w:rPr>
          <w:rFonts w:cs="B Traffic" w:hint="cs"/>
          <w:sz w:val="24"/>
          <w:rtl/>
        </w:rPr>
        <w:t>اطلاعات مدون معتبر</w:t>
      </w:r>
      <w:r w:rsidRPr="00532AF0">
        <w:rPr>
          <w:rFonts w:cs="B Traffic" w:hint="cs"/>
          <w:sz w:val="24"/>
          <w:rtl/>
        </w:rPr>
        <w:t xml:space="preserve"> توزیع شده است.</w:t>
      </w:r>
    </w:p>
    <w:p w14:paraId="1A9C03CB" w14:textId="77777777" w:rsidR="004A4BD3" w:rsidRDefault="004A4BD3" w:rsidP="004A4BD3">
      <w:pPr>
        <w:pStyle w:val="Header"/>
        <w:ind w:firstLine="288"/>
        <w:jc w:val="lowKashida"/>
        <w:rPr>
          <w:rFonts w:cs="B Traffic"/>
          <w:sz w:val="24"/>
          <w:rtl/>
        </w:rPr>
      </w:pPr>
    </w:p>
    <w:p w14:paraId="6E4A3B77" w14:textId="77777777" w:rsidR="00936E57" w:rsidRDefault="001E1CE1" w:rsidP="004A4BD3">
      <w:pPr>
        <w:pStyle w:val="ListParagraph"/>
        <w:widowControl/>
        <w:numPr>
          <w:ilvl w:val="0"/>
          <w:numId w:val="1"/>
        </w:numPr>
        <w:tabs>
          <w:tab w:val="left" w:pos="521"/>
          <w:tab w:val="left" w:pos="662"/>
        </w:tabs>
        <w:autoSpaceDE/>
        <w:autoSpaceDN/>
        <w:spacing w:after="200" w:line="276" w:lineRule="auto"/>
        <w:ind w:left="0" w:firstLine="288"/>
        <w:jc w:val="both"/>
        <w:rPr>
          <w:rFonts w:cs="B Traffic"/>
          <w:b/>
          <w:bCs/>
          <w:sz w:val="28"/>
          <w:szCs w:val="28"/>
        </w:rPr>
      </w:pPr>
      <w:r w:rsidRPr="00310EA3">
        <w:rPr>
          <w:rFonts w:cs="B Traffic" w:hint="cs"/>
          <w:b/>
          <w:bCs/>
          <w:sz w:val="28"/>
          <w:szCs w:val="28"/>
          <w:rtl/>
        </w:rPr>
        <w:t>پیوست :</w:t>
      </w:r>
    </w:p>
    <w:p w14:paraId="30D83154" w14:textId="77777777" w:rsidR="004A4BD3" w:rsidRPr="004A4BD3" w:rsidRDefault="004A4BD3" w:rsidP="004A4BD3">
      <w:pPr>
        <w:pStyle w:val="Header"/>
        <w:ind w:firstLine="288"/>
        <w:jc w:val="lowKashida"/>
        <w:rPr>
          <w:rFonts w:cs="B Traffic"/>
          <w:sz w:val="24"/>
        </w:rPr>
      </w:pPr>
      <w:r w:rsidRPr="004A4BD3">
        <w:rPr>
          <w:rFonts w:cs="B Traffic" w:hint="cs"/>
          <w:sz w:val="24"/>
          <w:rtl/>
        </w:rPr>
        <w:t>ندارد</w:t>
      </w:r>
      <w:bookmarkEnd w:id="0"/>
    </w:p>
    <w:sectPr w:rsidR="004A4BD3" w:rsidRPr="004A4BD3" w:rsidSect="008B73B7">
      <w:headerReference w:type="default" r:id="rId8"/>
      <w:footerReference w:type="default" r:id="rId9"/>
      <w:pgSz w:w="11906" w:h="16838" w:code="9"/>
      <w:pgMar w:top="1134" w:right="746" w:bottom="1134" w:left="810" w:header="964" w:footer="321" w:gutter="0"/>
      <w:pgBorders w:offsetFrom="page">
        <w:top w:val="twistedLines2" w:sz="10" w:space="20" w:color="auto"/>
        <w:left w:val="twistedLines2" w:sz="10" w:space="24" w:color="auto"/>
        <w:bottom w:val="twistedLines2" w:sz="10" w:space="20" w:color="auto"/>
        <w:right w:val="twistedLines2" w:sz="10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54AC2" w14:textId="77777777" w:rsidR="00886533" w:rsidRDefault="00886533">
      <w:r>
        <w:separator/>
      </w:r>
    </w:p>
  </w:endnote>
  <w:endnote w:type="continuationSeparator" w:id="0">
    <w:p w14:paraId="54875E5A" w14:textId="77777777" w:rsidR="00886533" w:rsidRDefault="0088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B Jadid">
    <w:altName w:val="Arial"/>
    <w:charset w:val="B2"/>
    <w:family w:val="auto"/>
    <w:pitch w:val="variable"/>
    <w:sig w:usb0="00002001" w:usb1="80000000" w:usb2="00000008" w:usb3="00000000" w:csb0="00000040" w:csb1="00000000"/>
  </w:font>
  <w:font w:name="B Yagut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-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Elham">
    <w:altName w:val="Arial"/>
    <w:charset w:val="B2"/>
    <w:family w:val="auto"/>
    <w:pitch w:val="variable"/>
    <w:sig w:usb0="00002001" w:usb1="00000000" w:usb2="00000000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260" w:type="dxa"/>
      <w:tblInd w:w="198" w:type="dxa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</w:tblBorders>
      <w:tblLayout w:type="fixed"/>
      <w:tblLook w:val="0000" w:firstRow="0" w:lastRow="0" w:firstColumn="0" w:lastColumn="0" w:noHBand="0" w:noVBand="0"/>
    </w:tblPr>
    <w:tblGrid>
      <w:gridCol w:w="7110"/>
      <w:gridCol w:w="3150"/>
    </w:tblGrid>
    <w:tr w:rsidR="00301A90" w14:paraId="06CFCC05" w14:textId="77777777" w:rsidTr="008B73B7">
      <w:trPr>
        <w:cantSplit/>
        <w:trHeight w:val="423"/>
      </w:trPr>
      <w:tc>
        <w:tcPr>
          <w:tcW w:w="7110" w:type="dxa"/>
          <w:vMerge w:val="restart"/>
          <w:tcBorders>
            <w:top w:val="thinThickSmallGap" w:sz="12" w:space="0" w:color="auto"/>
            <w:bottom w:val="thinThickSmallGap" w:sz="12" w:space="0" w:color="auto"/>
            <w:right w:val="single" w:sz="2" w:space="0" w:color="auto"/>
          </w:tcBorders>
        </w:tcPr>
        <w:p w14:paraId="2F631B8E" w14:textId="77777777" w:rsidR="00301A90" w:rsidRPr="00A71D2D" w:rsidRDefault="00301A90" w:rsidP="00366E33">
          <w:pPr>
            <w:pStyle w:val="Footer"/>
            <w:ind w:left="519" w:hanging="519"/>
            <w:jc w:val="lowKashida"/>
            <w:rPr>
              <w:rFonts w:cs="B Titr"/>
              <w:szCs w:val="28"/>
              <w:rtl/>
              <w:lang w:bidi="fa-IR"/>
            </w:rPr>
          </w:pPr>
          <w:r w:rsidRPr="00A71D2D">
            <w:rPr>
              <w:rFonts w:cs="B Titr"/>
              <w:rtl/>
            </w:rPr>
            <w:t xml:space="preserve">تذكر </w:t>
          </w:r>
          <w:r w:rsidRPr="00A71D2D">
            <w:rPr>
              <w:rFonts w:cs="B Titr"/>
              <w:szCs w:val="28"/>
              <w:rtl/>
            </w:rPr>
            <w:t>:</w:t>
          </w:r>
        </w:p>
        <w:p w14:paraId="0824F2C0" w14:textId="77777777" w:rsidR="00301A90" w:rsidRPr="00A71D2D" w:rsidRDefault="00301A90" w:rsidP="00CC320A">
          <w:pPr>
            <w:pStyle w:val="Footer"/>
            <w:ind w:left="519" w:hanging="519"/>
            <w:jc w:val="center"/>
            <w:rPr>
              <w:rFonts w:cs="B Mitra"/>
              <w:b/>
              <w:bCs/>
              <w:sz w:val="21"/>
              <w:szCs w:val="21"/>
              <w:rtl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اسناد سيستم مديريت </w:t>
          </w:r>
          <w:r w:rsidR="00CC320A">
            <w:rPr>
              <w:rFonts w:cs="B Mitra" w:hint="cs"/>
              <w:b/>
              <w:bCs/>
              <w:sz w:val="21"/>
              <w:szCs w:val="21"/>
              <w:rtl/>
            </w:rPr>
            <w:t>یکپارچه</w:t>
          </w:r>
          <w:r w:rsidR="002F1CBA">
            <w:rPr>
              <w:rFonts w:cs="B Mitra" w:hint="cs"/>
              <w:b/>
              <w:bCs/>
              <w:sz w:val="21"/>
              <w:szCs w:val="21"/>
              <w:rtl/>
            </w:rPr>
            <w:t>(</w:t>
          </w:r>
          <w:r w:rsidR="002F1CBA">
            <w:rPr>
              <w:rFonts w:cs="B Mitra"/>
              <w:b/>
              <w:bCs/>
              <w:sz w:val="21"/>
              <w:szCs w:val="21"/>
            </w:rPr>
            <w:t>IMS</w:t>
          </w:r>
          <w:r w:rsidR="002F1CBA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)</w:t>
          </w:r>
          <w:r w:rsidRPr="00A71D2D">
            <w:rPr>
              <w:rFonts w:cs="B Mitra"/>
              <w:b/>
              <w:bCs/>
              <w:sz w:val="21"/>
              <w:szCs w:val="21"/>
              <w:rtl/>
            </w:rPr>
            <w:t xml:space="preserve"> فقط با مهر اصلي داراي اعتبار ميباشد</w:t>
          </w:r>
        </w:p>
        <w:p w14:paraId="0C817344" w14:textId="77777777" w:rsidR="00301A90" w:rsidRDefault="00301A90" w:rsidP="00366E33">
          <w:pPr>
            <w:pStyle w:val="Footer"/>
            <w:ind w:left="519" w:hanging="519"/>
            <w:jc w:val="center"/>
            <w:rPr>
              <w:rFonts w:cs="Elham"/>
              <w:szCs w:val="32"/>
              <w:rtl/>
              <w:lang w:bidi="fa-IR"/>
            </w:rPr>
          </w:pPr>
          <w:r w:rsidRPr="00A71D2D">
            <w:rPr>
              <w:rFonts w:cs="B Mitra"/>
              <w:b/>
              <w:bCs/>
              <w:sz w:val="21"/>
              <w:szCs w:val="21"/>
              <w:rtl/>
            </w:rPr>
            <w:t>و تهيه كپي از اسناد مجاز نيست</w:t>
          </w:r>
          <w:r w:rsidRPr="00A71D2D">
            <w:rPr>
              <w:rFonts w:cs="B Mitra" w:hint="cs"/>
              <w:b/>
              <w:bCs/>
              <w:sz w:val="21"/>
              <w:szCs w:val="21"/>
              <w:rtl/>
              <w:lang w:bidi="fa-IR"/>
            </w:rPr>
            <w:t>.</w:t>
          </w:r>
        </w:p>
      </w:tc>
      <w:tc>
        <w:tcPr>
          <w:tcW w:w="3150" w:type="dxa"/>
          <w:vMerge w:val="restart"/>
          <w:tcBorders>
            <w:top w:val="thinThickSmallGap" w:sz="12" w:space="0" w:color="auto"/>
            <w:left w:val="single" w:sz="2" w:space="0" w:color="auto"/>
            <w:bottom w:val="thinThickSmallGap" w:sz="12" w:space="0" w:color="auto"/>
          </w:tcBorders>
        </w:tcPr>
        <w:p w14:paraId="5D2F9E11" w14:textId="77777777" w:rsidR="00301A90" w:rsidRPr="00A71D2D" w:rsidRDefault="00301A90" w:rsidP="00366E33">
          <w:pPr>
            <w:pStyle w:val="Footer"/>
            <w:jc w:val="lowKashida"/>
            <w:rPr>
              <w:rFonts w:cs="B Titr"/>
              <w:rtl/>
              <w:lang w:bidi="fa-IR"/>
            </w:rPr>
          </w:pPr>
          <w:r w:rsidRPr="00A71D2D">
            <w:rPr>
              <w:rFonts w:cs="B Titr"/>
              <w:rtl/>
            </w:rPr>
            <w:t>مهر كنترل</w:t>
          </w:r>
        </w:p>
      </w:tc>
    </w:tr>
    <w:tr w:rsidR="00301A90" w14:paraId="26EB57C1" w14:textId="77777777" w:rsidTr="008B73B7">
      <w:trPr>
        <w:cantSplit/>
        <w:trHeight w:val="423"/>
      </w:trPr>
      <w:tc>
        <w:tcPr>
          <w:tcW w:w="7110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14:paraId="6CD2871F" w14:textId="77777777"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150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14:paraId="6396B003" w14:textId="77777777"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  <w:tr w:rsidR="00301A90" w14:paraId="5D4184D6" w14:textId="77777777" w:rsidTr="008B73B7">
      <w:trPr>
        <w:cantSplit/>
        <w:trHeight w:val="423"/>
      </w:trPr>
      <w:tc>
        <w:tcPr>
          <w:tcW w:w="7110" w:type="dxa"/>
          <w:vMerge/>
          <w:tcBorders>
            <w:top w:val="nil"/>
            <w:bottom w:val="thinThickSmallGap" w:sz="12" w:space="0" w:color="auto"/>
            <w:right w:val="single" w:sz="2" w:space="0" w:color="auto"/>
          </w:tcBorders>
        </w:tcPr>
        <w:p w14:paraId="2D9259D6" w14:textId="77777777" w:rsidR="00301A90" w:rsidRDefault="00301A90" w:rsidP="00366E33">
          <w:pPr>
            <w:pStyle w:val="Footer"/>
            <w:rPr>
              <w:rFonts w:cs="Elham"/>
              <w:szCs w:val="32"/>
              <w:rtl/>
            </w:rPr>
          </w:pPr>
        </w:p>
      </w:tc>
      <w:tc>
        <w:tcPr>
          <w:tcW w:w="3150" w:type="dxa"/>
          <w:vMerge/>
          <w:tcBorders>
            <w:top w:val="nil"/>
            <w:left w:val="single" w:sz="2" w:space="0" w:color="auto"/>
            <w:bottom w:val="thinThickSmallGap" w:sz="12" w:space="0" w:color="auto"/>
          </w:tcBorders>
        </w:tcPr>
        <w:p w14:paraId="628D2E99" w14:textId="77777777" w:rsidR="00301A90" w:rsidRDefault="00301A90" w:rsidP="00366E33">
          <w:pPr>
            <w:pStyle w:val="Footer"/>
            <w:jc w:val="center"/>
            <w:rPr>
              <w:rFonts w:cs="Titr"/>
              <w:rtl/>
            </w:rPr>
          </w:pPr>
        </w:p>
      </w:tc>
    </w:tr>
  </w:tbl>
  <w:p w14:paraId="3591FD1B" w14:textId="77777777" w:rsidR="00301A90" w:rsidRPr="000D4182" w:rsidRDefault="00301A90" w:rsidP="006B7086">
    <w:pPr>
      <w:pStyle w:val="Footer"/>
      <w:rPr>
        <w:rStyle w:val="PageNumber"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3D3A7" w14:textId="77777777" w:rsidR="00886533" w:rsidRDefault="00886533">
      <w:r>
        <w:separator/>
      </w:r>
    </w:p>
  </w:footnote>
  <w:footnote w:type="continuationSeparator" w:id="0">
    <w:p w14:paraId="665DF036" w14:textId="77777777" w:rsidR="00886533" w:rsidRDefault="00886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260" w:type="dxa"/>
      <w:tblInd w:w="198" w:type="dxa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2177"/>
      <w:gridCol w:w="4961"/>
      <w:gridCol w:w="3122"/>
    </w:tblGrid>
    <w:tr w:rsidR="00301A90" w:rsidRPr="001533BD" w14:paraId="22181919" w14:textId="77777777" w:rsidTr="008B73B7">
      <w:trPr>
        <w:cantSplit/>
        <w:trHeight w:val="366"/>
      </w:trPr>
      <w:tc>
        <w:tcPr>
          <w:tcW w:w="2177" w:type="dxa"/>
          <w:vAlign w:val="center"/>
        </w:tcPr>
        <w:p w14:paraId="332E6AA5" w14:textId="77777777" w:rsidR="00301A90" w:rsidRPr="003B0DA8" w:rsidRDefault="00301A90" w:rsidP="004A4BD3">
          <w:pPr>
            <w:pStyle w:val="Heading1"/>
            <w:jc w:val="right"/>
            <w:rPr>
              <w:rFonts w:ascii="Times New Roman" w:hAnsi="Times New Roman" w:cs="Courier New"/>
              <w:color w:val="000000"/>
              <w:sz w:val="22"/>
              <w:szCs w:val="22"/>
              <w:lang w:bidi="fa-IR"/>
            </w:rPr>
          </w:pPr>
          <w:r w:rsidRPr="003B0DA8">
            <w:rPr>
              <w:rFonts w:ascii="Times New Roman" w:hAnsi="Times New Roman" w:cs="Times New Roman"/>
              <w:color w:val="000000"/>
              <w:sz w:val="22"/>
              <w:szCs w:val="22"/>
            </w:rPr>
            <w:t>Code</w:t>
          </w:r>
          <w:r w:rsidR="00136CE9">
            <w:rPr>
              <w:rFonts w:ascii="Times New Roman" w:hAnsi="Times New Roman" w:cs="Times New Roman"/>
              <w:color w:val="000000"/>
              <w:sz w:val="22"/>
              <w:szCs w:val="22"/>
            </w:rPr>
            <w:t>:</w:t>
          </w:r>
          <w:r w:rsidR="00F73168">
            <w:rPr>
              <w:rFonts w:ascii="Times New Roman" w:hAnsi="Times New Roman" w:cs="Times New Roman"/>
              <w:color w:val="000000"/>
              <w:sz w:val="22"/>
              <w:szCs w:val="22"/>
            </w:rPr>
            <w:t xml:space="preserve"> I</w:t>
          </w:r>
          <w:r w:rsidR="00136CE9">
            <w:rPr>
              <w:rFonts w:ascii="Times New Roman" w:hAnsi="Times New Roman" w:cs="Times New Roman"/>
              <w:color w:val="000000"/>
              <w:sz w:val="22"/>
              <w:szCs w:val="22"/>
            </w:rPr>
            <w:t>-</w:t>
          </w:r>
          <w:r w:rsidR="008B73B7">
            <w:rPr>
              <w:rFonts w:ascii="Times New Roman" w:hAnsi="Times New Roman" w:cs="Times New Roman"/>
              <w:color w:val="000000"/>
              <w:sz w:val="22"/>
              <w:szCs w:val="22"/>
            </w:rPr>
            <w:t>44-</w:t>
          </w:r>
          <w:r w:rsidR="004A4BD3">
            <w:rPr>
              <w:rFonts w:ascii="Times New Roman" w:hAnsi="Times New Roman" w:cs="Times New Roman"/>
              <w:color w:val="000000"/>
              <w:sz w:val="22"/>
              <w:szCs w:val="22"/>
            </w:rPr>
            <w:t>13</w:t>
          </w:r>
        </w:p>
      </w:tc>
      <w:tc>
        <w:tcPr>
          <w:tcW w:w="4961" w:type="dxa"/>
          <w:vMerge w:val="restart"/>
          <w:vAlign w:val="center"/>
        </w:tcPr>
        <w:p w14:paraId="16BE1017" w14:textId="77777777" w:rsidR="00301A90" w:rsidRPr="00A64160" w:rsidRDefault="002B182C" w:rsidP="003B0DA8">
          <w:pPr>
            <w:pStyle w:val="Header"/>
            <w:jc w:val="center"/>
            <w:rPr>
              <w:rFonts w:cs="B Traffic"/>
              <w:b/>
              <w:bCs/>
              <w:sz w:val="24"/>
              <w:rtl/>
              <w:lang w:bidi="fa-IR"/>
            </w:rPr>
          </w:pPr>
          <w:r w:rsidRPr="00A64160">
            <w:rPr>
              <w:rFonts w:cs="B Traffic" w:hint="cs"/>
              <w:b/>
              <w:bCs/>
              <w:sz w:val="24"/>
              <w:rtl/>
              <w:lang w:bidi="fa-IR"/>
            </w:rPr>
            <w:t>مستندات سیستم مدیریت یکپارچه</w:t>
          </w:r>
          <w:r w:rsidR="00A64160">
            <w:rPr>
              <w:rFonts w:cs="B Traffic" w:hint="cs"/>
              <w:b/>
              <w:bCs/>
              <w:sz w:val="24"/>
              <w:rtl/>
              <w:lang w:bidi="fa-IR"/>
            </w:rPr>
            <w:t xml:space="preserve"> (</w:t>
          </w:r>
          <w:r w:rsidR="00A64160">
            <w:rPr>
              <w:rFonts w:cs="B Traffic"/>
              <w:b/>
              <w:bCs/>
              <w:sz w:val="24"/>
              <w:lang w:bidi="fa-IR"/>
            </w:rPr>
            <w:t>IMS</w:t>
          </w:r>
          <w:r w:rsidR="00A64160">
            <w:rPr>
              <w:rFonts w:cs="B Traffic" w:hint="cs"/>
              <w:b/>
              <w:bCs/>
              <w:sz w:val="24"/>
              <w:rtl/>
              <w:lang w:bidi="fa-IR"/>
            </w:rPr>
            <w:t>)</w:t>
          </w:r>
        </w:p>
        <w:p w14:paraId="147BF529" w14:textId="77777777" w:rsidR="00105F82" w:rsidRPr="00A64160" w:rsidRDefault="00AE6A46" w:rsidP="004A4BD3">
          <w:pPr>
            <w:pStyle w:val="Header"/>
            <w:jc w:val="center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A64160">
            <w:rPr>
              <w:rFonts w:cs="B Traffic" w:hint="cs"/>
              <w:b/>
              <w:bCs/>
              <w:sz w:val="22"/>
              <w:szCs w:val="22"/>
              <w:rtl/>
              <w:lang w:bidi="fa-IR"/>
            </w:rPr>
            <w:t xml:space="preserve">دستورالعمل </w:t>
          </w:r>
          <w:r w:rsidR="004A4BD3">
            <w:rPr>
              <w:rFonts w:cs="B Traffic" w:hint="cs"/>
              <w:b/>
              <w:bCs/>
              <w:sz w:val="22"/>
              <w:szCs w:val="22"/>
              <w:rtl/>
              <w:lang w:bidi="fa-IR"/>
            </w:rPr>
            <w:t>رعایت نکات ایمنی در رانندگی</w:t>
          </w:r>
        </w:p>
      </w:tc>
      <w:tc>
        <w:tcPr>
          <w:tcW w:w="3122" w:type="dxa"/>
          <w:vMerge w:val="restart"/>
          <w:vAlign w:val="center"/>
        </w:tcPr>
        <w:p w14:paraId="7278DF36" w14:textId="77777777" w:rsidR="00301A90" w:rsidRPr="001533BD" w:rsidRDefault="00301A90" w:rsidP="00C91662">
          <w:pPr>
            <w:pStyle w:val="Header"/>
            <w:tabs>
              <w:tab w:val="left" w:pos="0"/>
            </w:tabs>
            <w:jc w:val="center"/>
            <w:rPr>
              <w:rFonts w:cs="B Traffic"/>
              <w:b/>
              <w:bCs/>
              <w:rtl/>
              <w:lang w:bidi="fa-IR"/>
            </w:rPr>
          </w:pPr>
        </w:p>
      </w:tc>
    </w:tr>
    <w:tr w:rsidR="00301A90" w:rsidRPr="001533BD" w14:paraId="039958A9" w14:textId="77777777" w:rsidTr="008B73B7">
      <w:trPr>
        <w:cantSplit/>
        <w:trHeight w:val="376"/>
      </w:trPr>
      <w:tc>
        <w:tcPr>
          <w:tcW w:w="2177" w:type="dxa"/>
          <w:vAlign w:val="center"/>
        </w:tcPr>
        <w:p w14:paraId="11879EF0" w14:textId="77777777" w:rsidR="00301A90" w:rsidRPr="00D240E5" w:rsidRDefault="00301A90" w:rsidP="00C91662">
          <w:pPr>
            <w:pStyle w:val="Header"/>
            <w:jc w:val="right"/>
            <w:rPr>
              <w:rFonts w:cs="B Traffic"/>
              <w:b/>
              <w:bCs/>
              <w:sz w:val="22"/>
              <w:szCs w:val="22"/>
              <w:rtl/>
              <w:lang w:bidi="fa-IR"/>
            </w:rPr>
          </w:pPr>
          <w:r w:rsidRPr="00D240E5">
            <w:rPr>
              <w:rFonts w:cs="B Traffic"/>
              <w:b/>
              <w:bCs/>
              <w:color w:val="000000"/>
              <w:sz w:val="22"/>
              <w:szCs w:val="22"/>
            </w:rPr>
            <w:t>Rev.: 00</w:t>
          </w:r>
        </w:p>
      </w:tc>
      <w:tc>
        <w:tcPr>
          <w:tcW w:w="4961" w:type="dxa"/>
          <w:vMerge/>
          <w:vAlign w:val="center"/>
        </w:tcPr>
        <w:p w14:paraId="1AE92246" w14:textId="77777777"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3122" w:type="dxa"/>
          <w:vMerge/>
        </w:tcPr>
        <w:p w14:paraId="7CD49D09" w14:textId="77777777"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  <w:tr w:rsidR="00301A90" w:rsidRPr="001533BD" w14:paraId="467E2D25" w14:textId="77777777" w:rsidTr="008B73B7">
      <w:trPr>
        <w:cantSplit/>
      </w:trPr>
      <w:tc>
        <w:tcPr>
          <w:tcW w:w="2177" w:type="dxa"/>
          <w:vAlign w:val="center"/>
        </w:tcPr>
        <w:p w14:paraId="2CEAFE92" w14:textId="77777777" w:rsidR="00301A90" w:rsidRPr="00D240E5" w:rsidRDefault="00301A90" w:rsidP="00C91662">
          <w:pPr>
            <w:pStyle w:val="Header"/>
            <w:bidi w:val="0"/>
            <w:rPr>
              <w:rFonts w:ascii="Arial" w:hAnsi="Arial" w:cs="B Traffic"/>
              <w:sz w:val="22"/>
              <w:szCs w:val="22"/>
              <w:lang w:bidi="fa-IR"/>
            </w:rPr>
          </w:pPr>
          <w:r w:rsidRPr="00D240E5">
            <w:rPr>
              <w:rStyle w:val="PageNumber"/>
              <w:rFonts w:cs="B Traffic"/>
              <w:sz w:val="22"/>
              <w:szCs w:val="22"/>
            </w:rPr>
            <w:t xml:space="preserve">Page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PAGE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4A4BD3">
            <w:rPr>
              <w:rStyle w:val="PageNumber"/>
              <w:rFonts w:cs="B Traffic"/>
              <w:noProof/>
              <w:sz w:val="22"/>
              <w:szCs w:val="22"/>
            </w:rPr>
            <w:t>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  <w:r w:rsidRPr="00D240E5">
            <w:rPr>
              <w:rStyle w:val="PageNumber"/>
              <w:rFonts w:cs="B Traffic"/>
              <w:sz w:val="22"/>
              <w:szCs w:val="22"/>
            </w:rPr>
            <w:t xml:space="preserve"> of 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begin"/>
          </w:r>
          <w:r w:rsidRPr="00D240E5">
            <w:rPr>
              <w:rStyle w:val="PageNumber"/>
              <w:rFonts w:cs="B Traffic"/>
              <w:sz w:val="22"/>
              <w:szCs w:val="22"/>
            </w:rPr>
            <w:instrText xml:space="preserve"> NUMPAGES </w:instrTex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separate"/>
          </w:r>
          <w:r w:rsidR="004A4BD3">
            <w:rPr>
              <w:rStyle w:val="PageNumber"/>
              <w:rFonts w:cs="B Traffic"/>
              <w:noProof/>
              <w:sz w:val="22"/>
              <w:szCs w:val="22"/>
            </w:rPr>
            <w:t>3</w:t>
          </w:r>
          <w:r w:rsidRPr="00D240E5">
            <w:rPr>
              <w:rStyle w:val="PageNumber"/>
              <w:rFonts w:cs="B Traffic"/>
              <w:sz w:val="22"/>
              <w:szCs w:val="22"/>
            </w:rPr>
            <w:fldChar w:fldCharType="end"/>
          </w:r>
        </w:p>
      </w:tc>
      <w:tc>
        <w:tcPr>
          <w:tcW w:w="4961" w:type="dxa"/>
          <w:vMerge/>
          <w:vAlign w:val="center"/>
        </w:tcPr>
        <w:p w14:paraId="4E350333" w14:textId="77777777" w:rsidR="00301A90" w:rsidRPr="003B0DA8" w:rsidRDefault="00301A90" w:rsidP="003B0DA8">
          <w:pPr>
            <w:pStyle w:val="Header"/>
            <w:jc w:val="center"/>
            <w:rPr>
              <w:rFonts w:cs="B Traffic"/>
              <w:b/>
              <w:bCs/>
              <w:sz w:val="40"/>
              <w:szCs w:val="40"/>
              <w:rtl/>
            </w:rPr>
          </w:pPr>
        </w:p>
      </w:tc>
      <w:tc>
        <w:tcPr>
          <w:tcW w:w="3122" w:type="dxa"/>
          <w:vMerge/>
        </w:tcPr>
        <w:p w14:paraId="62C8A566" w14:textId="77777777" w:rsidR="00301A90" w:rsidRPr="001533BD" w:rsidRDefault="00301A90" w:rsidP="00C91662">
          <w:pPr>
            <w:pStyle w:val="Header"/>
            <w:rPr>
              <w:rFonts w:cs="B Traffic"/>
              <w:b/>
              <w:bCs/>
              <w:rtl/>
            </w:rPr>
          </w:pPr>
        </w:p>
      </w:tc>
    </w:tr>
  </w:tbl>
  <w:p w14:paraId="7196BE47" w14:textId="77777777" w:rsidR="00301A90" w:rsidRDefault="00301A90" w:rsidP="004112ED">
    <w:pPr>
      <w:pStyle w:val="Header"/>
      <w:bidi w:val="0"/>
      <w:ind w:left="360" w:hanging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7118"/>
    <w:multiLevelType w:val="hybridMultilevel"/>
    <w:tmpl w:val="A21CA21C"/>
    <w:lvl w:ilvl="0" w:tplc="411AF9A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1" w:hanging="360"/>
      </w:pPr>
    </w:lvl>
    <w:lvl w:ilvl="2" w:tplc="0409001B" w:tentative="1">
      <w:start w:val="1"/>
      <w:numFmt w:val="lowerRoman"/>
      <w:lvlText w:val="%3."/>
      <w:lvlJc w:val="right"/>
      <w:pPr>
        <w:ind w:left="2201" w:hanging="180"/>
      </w:pPr>
    </w:lvl>
    <w:lvl w:ilvl="3" w:tplc="0409000F" w:tentative="1">
      <w:start w:val="1"/>
      <w:numFmt w:val="decimal"/>
      <w:lvlText w:val="%4."/>
      <w:lvlJc w:val="left"/>
      <w:pPr>
        <w:ind w:left="2921" w:hanging="360"/>
      </w:pPr>
    </w:lvl>
    <w:lvl w:ilvl="4" w:tplc="04090019" w:tentative="1">
      <w:start w:val="1"/>
      <w:numFmt w:val="lowerLetter"/>
      <w:lvlText w:val="%5."/>
      <w:lvlJc w:val="left"/>
      <w:pPr>
        <w:ind w:left="3641" w:hanging="360"/>
      </w:pPr>
    </w:lvl>
    <w:lvl w:ilvl="5" w:tplc="0409001B" w:tentative="1">
      <w:start w:val="1"/>
      <w:numFmt w:val="lowerRoman"/>
      <w:lvlText w:val="%6."/>
      <w:lvlJc w:val="right"/>
      <w:pPr>
        <w:ind w:left="4361" w:hanging="180"/>
      </w:pPr>
    </w:lvl>
    <w:lvl w:ilvl="6" w:tplc="0409000F" w:tentative="1">
      <w:start w:val="1"/>
      <w:numFmt w:val="decimal"/>
      <w:lvlText w:val="%7."/>
      <w:lvlJc w:val="left"/>
      <w:pPr>
        <w:ind w:left="5081" w:hanging="360"/>
      </w:pPr>
    </w:lvl>
    <w:lvl w:ilvl="7" w:tplc="04090019" w:tentative="1">
      <w:start w:val="1"/>
      <w:numFmt w:val="lowerLetter"/>
      <w:lvlText w:val="%8."/>
      <w:lvlJc w:val="left"/>
      <w:pPr>
        <w:ind w:left="5801" w:hanging="360"/>
      </w:pPr>
    </w:lvl>
    <w:lvl w:ilvl="8" w:tplc="04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" w15:restartNumberingAfterBreak="0">
    <w:nsid w:val="1B7F0DE0"/>
    <w:multiLevelType w:val="hybridMultilevel"/>
    <w:tmpl w:val="F82A2854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" w15:restartNumberingAfterBreak="0">
    <w:nsid w:val="276A5082"/>
    <w:multiLevelType w:val="hybridMultilevel"/>
    <w:tmpl w:val="871CDFE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 w15:restartNumberingAfterBreak="0">
    <w:nsid w:val="2E604FAE"/>
    <w:multiLevelType w:val="hybridMultilevel"/>
    <w:tmpl w:val="0C685824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4" w15:restartNumberingAfterBreak="0">
    <w:nsid w:val="2E703EAD"/>
    <w:multiLevelType w:val="hybridMultilevel"/>
    <w:tmpl w:val="6EE6E560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5" w15:restartNumberingAfterBreak="0">
    <w:nsid w:val="551B2F5C"/>
    <w:multiLevelType w:val="hybridMultilevel"/>
    <w:tmpl w:val="4C2813DC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6" w15:restartNumberingAfterBreak="0">
    <w:nsid w:val="57BC0D18"/>
    <w:multiLevelType w:val="hybridMultilevel"/>
    <w:tmpl w:val="FD7C1314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7" w15:restartNumberingAfterBreak="0">
    <w:nsid w:val="58D65A88"/>
    <w:multiLevelType w:val="hybridMultilevel"/>
    <w:tmpl w:val="CD4C5AFC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8" w15:restartNumberingAfterBreak="0">
    <w:nsid w:val="65E00F9E"/>
    <w:multiLevelType w:val="hybridMultilevel"/>
    <w:tmpl w:val="BA305C24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9" w15:restartNumberingAfterBreak="0">
    <w:nsid w:val="6AA91F35"/>
    <w:multiLevelType w:val="hybridMultilevel"/>
    <w:tmpl w:val="BBFAEF5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10" w15:restartNumberingAfterBreak="0">
    <w:nsid w:val="6E946789"/>
    <w:multiLevelType w:val="hybridMultilevel"/>
    <w:tmpl w:val="5BBEEFAC"/>
    <w:lvl w:ilvl="0" w:tplc="04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0"/>
  </w:num>
  <w:num w:numId="8">
    <w:abstractNumId w:val="3"/>
  </w:num>
  <w:num w:numId="9">
    <w:abstractNumId w:val="8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savePreviewPicture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8D2"/>
    <w:rsid w:val="000054D2"/>
    <w:rsid w:val="0000562C"/>
    <w:rsid w:val="0000695D"/>
    <w:rsid w:val="00006B07"/>
    <w:rsid w:val="000140C2"/>
    <w:rsid w:val="00014126"/>
    <w:rsid w:val="00016238"/>
    <w:rsid w:val="00016556"/>
    <w:rsid w:val="00022DC3"/>
    <w:rsid w:val="000309C0"/>
    <w:rsid w:val="00032884"/>
    <w:rsid w:val="00035070"/>
    <w:rsid w:val="000361E6"/>
    <w:rsid w:val="000420A8"/>
    <w:rsid w:val="0004324D"/>
    <w:rsid w:val="00043F5C"/>
    <w:rsid w:val="00044FAD"/>
    <w:rsid w:val="000511DB"/>
    <w:rsid w:val="00054B90"/>
    <w:rsid w:val="00056B3C"/>
    <w:rsid w:val="00057CC8"/>
    <w:rsid w:val="00067FB0"/>
    <w:rsid w:val="00076806"/>
    <w:rsid w:val="00080F46"/>
    <w:rsid w:val="00085166"/>
    <w:rsid w:val="000853C1"/>
    <w:rsid w:val="00092DB4"/>
    <w:rsid w:val="00094175"/>
    <w:rsid w:val="000A10F1"/>
    <w:rsid w:val="000A3EA8"/>
    <w:rsid w:val="000A609B"/>
    <w:rsid w:val="000A6A91"/>
    <w:rsid w:val="000B2EF3"/>
    <w:rsid w:val="000B3D40"/>
    <w:rsid w:val="000B3DA7"/>
    <w:rsid w:val="000B4C85"/>
    <w:rsid w:val="000B540D"/>
    <w:rsid w:val="000B7F5F"/>
    <w:rsid w:val="000C0813"/>
    <w:rsid w:val="000D4012"/>
    <w:rsid w:val="000D4182"/>
    <w:rsid w:val="000D56FF"/>
    <w:rsid w:val="000D5710"/>
    <w:rsid w:val="000E558C"/>
    <w:rsid w:val="000F033B"/>
    <w:rsid w:val="000F1FA9"/>
    <w:rsid w:val="000F2194"/>
    <w:rsid w:val="000F53E0"/>
    <w:rsid w:val="000F583D"/>
    <w:rsid w:val="00100A57"/>
    <w:rsid w:val="00101EC2"/>
    <w:rsid w:val="00105F82"/>
    <w:rsid w:val="00107C57"/>
    <w:rsid w:val="001118BA"/>
    <w:rsid w:val="00111A78"/>
    <w:rsid w:val="0011331B"/>
    <w:rsid w:val="001157DD"/>
    <w:rsid w:val="001160E4"/>
    <w:rsid w:val="00121874"/>
    <w:rsid w:val="00126B18"/>
    <w:rsid w:val="001321E1"/>
    <w:rsid w:val="00132CDC"/>
    <w:rsid w:val="00136CE9"/>
    <w:rsid w:val="001410BA"/>
    <w:rsid w:val="00143E8C"/>
    <w:rsid w:val="0014431D"/>
    <w:rsid w:val="00144C53"/>
    <w:rsid w:val="00145501"/>
    <w:rsid w:val="0014604D"/>
    <w:rsid w:val="0015121B"/>
    <w:rsid w:val="001515B5"/>
    <w:rsid w:val="001564E3"/>
    <w:rsid w:val="00160304"/>
    <w:rsid w:val="0016052D"/>
    <w:rsid w:val="00163609"/>
    <w:rsid w:val="001668FC"/>
    <w:rsid w:val="0016781B"/>
    <w:rsid w:val="0017069C"/>
    <w:rsid w:val="00170E1D"/>
    <w:rsid w:val="0017137A"/>
    <w:rsid w:val="001713F5"/>
    <w:rsid w:val="00171FBA"/>
    <w:rsid w:val="0017299A"/>
    <w:rsid w:val="00183D37"/>
    <w:rsid w:val="00185D00"/>
    <w:rsid w:val="0018613F"/>
    <w:rsid w:val="00186E2D"/>
    <w:rsid w:val="00190390"/>
    <w:rsid w:val="00192234"/>
    <w:rsid w:val="00192B19"/>
    <w:rsid w:val="00195EE7"/>
    <w:rsid w:val="001A7827"/>
    <w:rsid w:val="001B1878"/>
    <w:rsid w:val="001B54AE"/>
    <w:rsid w:val="001C27BC"/>
    <w:rsid w:val="001C568C"/>
    <w:rsid w:val="001C6636"/>
    <w:rsid w:val="001C6E19"/>
    <w:rsid w:val="001C79E0"/>
    <w:rsid w:val="001D2E9B"/>
    <w:rsid w:val="001D4A97"/>
    <w:rsid w:val="001D5DB3"/>
    <w:rsid w:val="001D6C62"/>
    <w:rsid w:val="001D7373"/>
    <w:rsid w:val="001E1CE1"/>
    <w:rsid w:val="001E26AC"/>
    <w:rsid w:val="00200D70"/>
    <w:rsid w:val="0021358F"/>
    <w:rsid w:val="00215481"/>
    <w:rsid w:val="00217AFC"/>
    <w:rsid w:val="0022305D"/>
    <w:rsid w:val="00226FD6"/>
    <w:rsid w:val="00231C80"/>
    <w:rsid w:val="0023360D"/>
    <w:rsid w:val="002376B1"/>
    <w:rsid w:val="00237713"/>
    <w:rsid w:val="0025137C"/>
    <w:rsid w:val="00252048"/>
    <w:rsid w:val="002529B5"/>
    <w:rsid w:val="00252B7B"/>
    <w:rsid w:val="0025362E"/>
    <w:rsid w:val="00257443"/>
    <w:rsid w:val="00257575"/>
    <w:rsid w:val="00257875"/>
    <w:rsid w:val="002610F1"/>
    <w:rsid w:val="00267EFF"/>
    <w:rsid w:val="00270784"/>
    <w:rsid w:val="00273F3E"/>
    <w:rsid w:val="002807BE"/>
    <w:rsid w:val="0028410B"/>
    <w:rsid w:val="002854BA"/>
    <w:rsid w:val="00285DD9"/>
    <w:rsid w:val="0028674D"/>
    <w:rsid w:val="00287EEF"/>
    <w:rsid w:val="002944AE"/>
    <w:rsid w:val="002A06C9"/>
    <w:rsid w:val="002B0BC1"/>
    <w:rsid w:val="002B182C"/>
    <w:rsid w:val="002B3364"/>
    <w:rsid w:val="002C18E0"/>
    <w:rsid w:val="002C43C2"/>
    <w:rsid w:val="002C762B"/>
    <w:rsid w:val="002D1042"/>
    <w:rsid w:val="002D5568"/>
    <w:rsid w:val="002D5DC7"/>
    <w:rsid w:val="002E21C7"/>
    <w:rsid w:val="002E28D4"/>
    <w:rsid w:val="002E3AFF"/>
    <w:rsid w:val="002E3E63"/>
    <w:rsid w:val="002E4B02"/>
    <w:rsid w:val="002E6DF7"/>
    <w:rsid w:val="002F0214"/>
    <w:rsid w:val="002F1CBA"/>
    <w:rsid w:val="002F2426"/>
    <w:rsid w:val="002F4BB9"/>
    <w:rsid w:val="00301A90"/>
    <w:rsid w:val="00302BB9"/>
    <w:rsid w:val="00303C99"/>
    <w:rsid w:val="00304285"/>
    <w:rsid w:val="00305203"/>
    <w:rsid w:val="003052C1"/>
    <w:rsid w:val="00310C79"/>
    <w:rsid w:val="00310EA3"/>
    <w:rsid w:val="00311086"/>
    <w:rsid w:val="00315CA5"/>
    <w:rsid w:val="003166A1"/>
    <w:rsid w:val="00321866"/>
    <w:rsid w:val="0032394F"/>
    <w:rsid w:val="00324E83"/>
    <w:rsid w:val="003255A5"/>
    <w:rsid w:val="00325A6B"/>
    <w:rsid w:val="0032724E"/>
    <w:rsid w:val="00334F8C"/>
    <w:rsid w:val="00335A3B"/>
    <w:rsid w:val="0034206F"/>
    <w:rsid w:val="00347BBC"/>
    <w:rsid w:val="00361A6A"/>
    <w:rsid w:val="00366E33"/>
    <w:rsid w:val="00367233"/>
    <w:rsid w:val="00385598"/>
    <w:rsid w:val="00385E6B"/>
    <w:rsid w:val="00386570"/>
    <w:rsid w:val="0038737E"/>
    <w:rsid w:val="00392E7B"/>
    <w:rsid w:val="00395858"/>
    <w:rsid w:val="003A1A9C"/>
    <w:rsid w:val="003A5555"/>
    <w:rsid w:val="003A708A"/>
    <w:rsid w:val="003B0DA8"/>
    <w:rsid w:val="003B1C19"/>
    <w:rsid w:val="003B3E14"/>
    <w:rsid w:val="003B5A52"/>
    <w:rsid w:val="003B62CD"/>
    <w:rsid w:val="003D52ED"/>
    <w:rsid w:val="003D7FA1"/>
    <w:rsid w:val="003E1309"/>
    <w:rsid w:val="003E4C6A"/>
    <w:rsid w:val="003F259A"/>
    <w:rsid w:val="003F3622"/>
    <w:rsid w:val="00404261"/>
    <w:rsid w:val="00404554"/>
    <w:rsid w:val="004112ED"/>
    <w:rsid w:val="004130CD"/>
    <w:rsid w:val="004160DB"/>
    <w:rsid w:val="00417148"/>
    <w:rsid w:val="00423B58"/>
    <w:rsid w:val="004244EA"/>
    <w:rsid w:val="00426E50"/>
    <w:rsid w:val="0042799E"/>
    <w:rsid w:val="004334BD"/>
    <w:rsid w:val="00433B4C"/>
    <w:rsid w:val="004347DA"/>
    <w:rsid w:val="00440006"/>
    <w:rsid w:val="0044283A"/>
    <w:rsid w:val="00444CEA"/>
    <w:rsid w:val="00446BF3"/>
    <w:rsid w:val="00447F6F"/>
    <w:rsid w:val="004520E2"/>
    <w:rsid w:val="004573E5"/>
    <w:rsid w:val="00457E80"/>
    <w:rsid w:val="00463A2C"/>
    <w:rsid w:val="00463F9A"/>
    <w:rsid w:val="00467FBC"/>
    <w:rsid w:val="004701ED"/>
    <w:rsid w:val="00472089"/>
    <w:rsid w:val="00472B8E"/>
    <w:rsid w:val="00472BC4"/>
    <w:rsid w:val="00473826"/>
    <w:rsid w:val="00477227"/>
    <w:rsid w:val="004776AD"/>
    <w:rsid w:val="00477A3C"/>
    <w:rsid w:val="00477F92"/>
    <w:rsid w:val="004849A4"/>
    <w:rsid w:val="00490D3B"/>
    <w:rsid w:val="004923BE"/>
    <w:rsid w:val="004A2A0B"/>
    <w:rsid w:val="004A3D03"/>
    <w:rsid w:val="004A4934"/>
    <w:rsid w:val="004A4BD3"/>
    <w:rsid w:val="004A580F"/>
    <w:rsid w:val="004A6C9E"/>
    <w:rsid w:val="004A775B"/>
    <w:rsid w:val="004B309E"/>
    <w:rsid w:val="004B3E6C"/>
    <w:rsid w:val="004C3AFD"/>
    <w:rsid w:val="004C7346"/>
    <w:rsid w:val="004C7EDD"/>
    <w:rsid w:val="004D0360"/>
    <w:rsid w:val="004E1FDF"/>
    <w:rsid w:val="004E2FA9"/>
    <w:rsid w:val="004E76CC"/>
    <w:rsid w:val="004F3E53"/>
    <w:rsid w:val="004F5E2A"/>
    <w:rsid w:val="004F65E4"/>
    <w:rsid w:val="00502E9A"/>
    <w:rsid w:val="005035A2"/>
    <w:rsid w:val="00503E39"/>
    <w:rsid w:val="0050689B"/>
    <w:rsid w:val="005115AB"/>
    <w:rsid w:val="00513DD6"/>
    <w:rsid w:val="00515B8E"/>
    <w:rsid w:val="00521AEA"/>
    <w:rsid w:val="00523D4A"/>
    <w:rsid w:val="005240FD"/>
    <w:rsid w:val="005308AB"/>
    <w:rsid w:val="00535405"/>
    <w:rsid w:val="00540793"/>
    <w:rsid w:val="005440BD"/>
    <w:rsid w:val="00544CC8"/>
    <w:rsid w:val="00551008"/>
    <w:rsid w:val="00560047"/>
    <w:rsid w:val="00562F3A"/>
    <w:rsid w:val="0056730B"/>
    <w:rsid w:val="0057337C"/>
    <w:rsid w:val="00583276"/>
    <w:rsid w:val="0058535F"/>
    <w:rsid w:val="00586E08"/>
    <w:rsid w:val="00587519"/>
    <w:rsid w:val="00590E13"/>
    <w:rsid w:val="0059299E"/>
    <w:rsid w:val="005946A7"/>
    <w:rsid w:val="00597720"/>
    <w:rsid w:val="005A31BD"/>
    <w:rsid w:val="005A5249"/>
    <w:rsid w:val="005A7037"/>
    <w:rsid w:val="005C227E"/>
    <w:rsid w:val="005C307D"/>
    <w:rsid w:val="005D0830"/>
    <w:rsid w:val="005D25A2"/>
    <w:rsid w:val="005D2CC8"/>
    <w:rsid w:val="005D5F80"/>
    <w:rsid w:val="005D6772"/>
    <w:rsid w:val="005D788A"/>
    <w:rsid w:val="005E1DB6"/>
    <w:rsid w:val="005E3694"/>
    <w:rsid w:val="005E69C2"/>
    <w:rsid w:val="005F0934"/>
    <w:rsid w:val="005F53F5"/>
    <w:rsid w:val="005F58EA"/>
    <w:rsid w:val="005F5BDB"/>
    <w:rsid w:val="005F6202"/>
    <w:rsid w:val="005F6516"/>
    <w:rsid w:val="005F6664"/>
    <w:rsid w:val="005F7CC4"/>
    <w:rsid w:val="006015B3"/>
    <w:rsid w:val="00603556"/>
    <w:rsid w:val="0060395D"/>
    <w:rsid w:val="00615A62"/>
    <w:rsid w:val="00616A29"/>
    <w:rsid w:val="006226B2"/>
    <w:rsid w:val="00625538"/>
    <w:rsid w:val="006261D5"/>
    <w:rsid w:val="00632365"/>
    <w:rsid w:val="006333EC"/>
    <w:rsid w:val="00633FFD"/>
    <w:rsid w:val="006348A5"/>
    <w:rsid w:val="00635CDB"/>
    <w:rsid w:val="00637D0A"/>
    <w:rsid w:val="00640219"/>
    <w:rsid w:val="00642560"/>
    <w:rsid w:val="0064263B"/>
    <w:rsid w:val="006454C2"/>
    <w:rsid w:val="0064619C"/>
    <w:rsid w:val="00647A02"/>
    <w:rsid w:val="00656FA5"/>
    <w:rsid w:val="00657AE2"/>
    <w:rsid w:val="0066000F"/>
    <w:rsid w:val="00660B6E"/>
    <w:rsid w:val="00662271"/>
    <w:rsid w:val="00667CF3"/>
    <w:rsid w:val="006757E0"/>
    <w:rsid w:val="006762EC"/>
    <w:rsid w:val="00681172"/>
    <w:rsid w:val="00681F52"/>
    <w:rsid w:val="00684707"/>
    <w:rsid w:val="00685225"/>
    <w:rsid w:val="006A17E1"/>
    <w:rsid w:val="006A2284"/>
    <w:rsid w:val="006A4B4E"/>
    <w:rsid w:val="006A5990"/>
    <w:rsid w:val="006B2290"/>
    <w:rsid w:val="006B48CE"/>
    <w:rsid w:val="006B6A0B"/>
    <w:rsid w:val="006B7086"/>
    <w:rsid w:val="006B7EB9"/>
    <w:rsid w:val="006C0F33"/>
    <w:rsid w:val="006C189E"/>
    <w:rsid w:val="006C215B"/>
    <w:rsid w:val="006C23B8"/>
    <w:rsid w:val="006D1217"/>
    <w:rsid w:val="006D42AB"/>
    <w:rsid w:val="006E466F"/>
    <w:rsid w:val="006E56BF"/>
    <w:rsid w:val="006E61F8"/>
    <w:rsid w:val="006F327F"/>
    <w:rsid w:val="006F3E9B"/>
    <w:rsid w:val="00700379"/>
    <w:rsid w:val="007111CE"/>
    <w:rsid w:val="00711985"/>
    <w:rsid w:val="0071498D"/>
    <w:rsid w:val="00722045"/>
    <w:rsid w:val="007264B0"/>
    <w:rsid w:val="00730BB2"/>
    <w:rsid w:val="007312F1"/>
    <w:rsid w:val="00736372"/>
    <w:rsid w:val="00744E69"/>
    <w:rsid w:val="00750409"/>
    <w:rsid w:val="00754BBE"/>
    <w:rsid w:val="00755CD6"/>
    <w:rsid w:val="00761B7C"/>
    <w:rsid w:val="007637E4"/>
    <w:rsid w:val="007658F4"/>
    <w:rsid w:val="007676F3"/>
    <w:rsid w:val="00770EC5"/>
    <w:rsid w:val="0077291F"/>
    <w:rsid w:val="00772D16"/>
    <w:rsid w:val="00773D9E"/>
    <w:rsid w:val="00782736"/>
    <w:rsid w:val="007866E2"/>
    <w:rsid w:val="00790CCE"/>
    <w:rsid w:val="00792723"/>
    <w:rsid w:val="007936C0"/>
    <w:rsid w:val="007A3E69"/>
    <w:rsid w:val="007A59EA"/>
    <w:rsid w:val="007A6F94"/>
    <w:rsid w:val="007A74FB"/>
    <w:rsid w:val="007B27E8"/>
    <w:rsid w:val="007B43EA"/>
    <w:rsid w:val="007C418B"/>
    <w:rsid w:val="007D4AEF"/>
    <w:rsid w:val="007D53A3"/>
    <w:rsid w:val="007D5FF4"/>
    <w:rsid w:val="007D6257"/>
    <w:rsid w:val="007D74BC"/>
    <w:rsid w:val="007D78A8"/>
    <w:rsid w:val="007D7C27"/>
    <w:rsid w:val="007E4FC6"/>
    <w:rsid w:val="007F086A"/>
    <w:rsid w:val="007F1FA3"/>
    <w:rsid w:val="007F34C5"/>
    <w:rsid w:val="007F57A5"/>
    <w:rsid w:val="0080091C"/>
    <w:rsid w:val="00810187"/>
    <w:rsid w:val="008122E3"/>
    <w:rsid w:val="00817C22"/>
    <w:rsid w:val="0082180F"/>
    <w:rsid w:val="0082282A"/>
    <w:rsid w:val="00827A15"/>
    <w:rsid w:val="00831D18"/>
    <w:rsid w:val="00834925"/>
    <w:rsid w:val="00836464"/>
    <w:rsid w:val="008368EB"/>
    <w:rsid w:val="00841D6A"/>
    <w:rsid w:val="00844089"/>
    <w:rsid w:val="0085402B"/>
    <w:rsid w:val="00855F33"/>
    <w:rsid w:val="00856F1E"/>
    <w:rsid w:val="0086061A"/>
    <w:rsid w:val="00861F5F"/>
    <w:rsid w:val="00864714"/>
    <w:rsid w:val="00864BDF"/>
    <w:rsid w:val="00865D8F"/>
    <w:rsid w:val="0086734F"/>
    <w:rsid w:val="008720CE"/>
    <w:rsid w:val="00873347"/>
    <w:rsid w:val="008751AA"/>
    <w:rsid w:val="00886533"/>
    <w:rsid w:val="008928F2"/>
    <w:rsid w:val="00892984"/>
    <w:rsid w:val="00892E73"/>
    <w:rsid w:val="00894C55"/>
    <w:rsid w:val="00896577"/>
    <w:rsid w:val="008A119A"/>
    <w:rsid w:val="008A3435"/>
    <w:rsid w:val="008A555A"/>
    <w:rsid w:val="008A5849"/>
    <w:rsid w:val="008A5C43"/>
    <w:rsid w:val="008A70F7"/>
    <w:rsid w:val="008B650F"/>
    <w:rsid w:val="008B6D62"/>
    <w:rsid w:val="008B73B7"/>
    <w:rsid w:val="008C0DC4"/>
    <w:rsid w:val="008C3188"/>
    <w:rsid w:val="008C3687"/>
    <w:rsid w:val="008C41FB"/>
    <w:rsid w:val="008C4446"/>
    <w:rsid w:val="008C4668"/>
    <w:rsid w:val="008C49E9"/>
    <w:rsid w:val="008C7A24"/>
    <w:rsid w:val="008D03BB"/>
    <w:rsid w:val="008D6F67"/>
    <w:rsid w:val="008D78B2"/>
    <w:rsid w:val="008E4869"/>
    <w:rsid w:val="008E4F07"/>
    <w:rsid w:val="008E5311"/>
    <w:rsid w:val="008E55E7"/>
    <w:rsid w:val="008E6665"/>
    <w:rsid w:val="008E7F6A"/>
    <w:rsid w:val="008F05FC"/>
    <w:rsid w:val="008F0702"/>
    <w:rsid w:val="008F0F75"/>
    <w:rsid w:val="008F5E1B"/>
    <w:rsid w:val="00903E72"/>
    <w:rsid w:val="00904944"/>
    <w:rsid w:val="00910B5F"/>
    <w:rsid w:val="00927486"/>
    <w:rsid w:val="0093302A"/>
    <w:rsid w:val="00936645"/>
    <w:rsid w:val="00936E57"/>
    <w:rsid w:val="009405BB"/>
    <w:rsid w:val="00945E01"/>
    <w:rsid w:val="009465BE"/>
    <w:rsid w:val="00952289"/>
    <w:rsid w:val="00953478"/>
    <w:rsid w:val="00957110"/>
    <w:rsid w:val="00957CE2"/>
    <w:rsid w:val="00962061"/>
    <w:rsid w:val="0096762B"/>
    <w:rsid w:val="00976151"/>
    <w:rsid w:val="00980203"/>
    <w:rsid w:val="0099450E"/>
    <w:rsid w:val="00997BF1"/>
    <w:rsid w:val="009A097E"/>
    <w:rsid w:val="009A3162"/>
    <w:rsid w:val="009A3AE2"/>
    <w:rsid w:val="009A4081"/>
    <w:rsid w:val="009A4DE4"/>
    <w:rsid w:val="009B0738"/>
    <w:rsid w:val="009B0D79"/>
    <w:rsid w:val="009B47F8"/>
    <w:rsid w:val="009B4BD3"/>
    <w:rsid w:val="009B694D"/>
    <w:rsid w:val="009C10BB"/>
    <w:rsid w:val="009C3145"/>
    <w:rsid w:val="009D5081"/>
    <w:rsid w:val="009E5F69"/>
    <w:rsid w:val="009F3049"/>
    <w:rsid w:val="009F406F"/>
    <w:rsid w:val="009F5EFC"/>
    <w:rsid w:val="00A00F99"/>
    <w:rsid w:val="00A01D9B"/>
    <w:rsid w:val="00A025E1"/>
    <w:rsid w:val="00A046E7"/>
    <w:rsid w:val="00A04A25"/>
    <w:rsid w:val="00A052B8"/>
    <w:rsid w:val="00A07481"/>
    <w:rsid w:val="00A1129C"/>
    <w:rsid w:val="00A11DA9"/>
    <w:rsid w:val="00A127B6"/>
    <w:rsid w:val="00A16454"/>
    <w:rsid w:val="00A173E5"/>
    <w:rsid w:val="00A179E4"/>
    <w:rsid w:val="00A21F73"/>
    <w:rsid w:val="00A24912"/>
    <w:rsid w:val="00A25602"/>
    <w:rsid w:val="00A25CAC"/>
    <w:rsid w:val="00A314FD"/>
    <w:rsid w:val="00A32171"/>
    <w:rsid w:val="00A33F4F"/>
    <w:rsid w:val="00A36436"/>
    <w:rsid w:val="00A40744"/>
    <w:rsid w:val="00A43030"/>
    <w:rsid w:val="00A45225"/>
    <w:rsid w:val="00A4684E"/>
    <w:rsid w:val="00A511D0"/>
    <w:rsid w:val="00A51646"/>
    <w:rsid w:val="00A51E56"/>
    <w:rsid w:val="00A542B0"/>
    <w:rsid w:val="00A573BF"/>
    <w:rsid w:val="00A62D37"/>
    <w:rsid w:val="00A63663"/>
    <w:rsid w:val="00A64160"/>
    <w:rsid w:val="00A641CE"/>
    <w:rsid w:val="00A656D1"/>
    <w:rsid w:val="00A660BA"/>
    <w:rsid w:val="00A66228"/>
    <w:rsid w:val="00A66EF1"/>
    <w:rsid w:val="00A71C4F"/>
    <w:rsid w:val="00A73733"/>
    <w:rsid w:val="00A759DB"/>
    <w:rsid w:val="00A76C71"/>
    <w:rsid w:val="00A8381A"/>
    <w:rsid w:val="00A84350"/>
    <w:rsid w:val="00A9051C"/>
    <w:rsid w:val="00A92D4C"/>
    <w:rsid w:val="00A970C1"/>
    <w:rsid w:val="00AA0822"/>
    <w:rsid w:val="00AA08D2"/>
    <w:rsid w:val="00AA0A77"/>
    <w:rsid w:val="00AA1D04"/>
    <w:rsid w:val="00AA341F"/>
    <w:rsid w:val="00AA7B8A"/>
    <w:rsid w:val="00AB787C"/>
    <w:rsid w:val="00AC1792"/>
    <w:rsid w:val="00AC2097"/>
    <w:rsid w:val="00AC2148"/>
    <w:rsid w:val="00AC49FF"/>
    <w:rsid w:val="00AC5004"/>
    <w:rsid w:val="00AD2BC9"/>
    <w:rsid w:val="00AD2E21"/>
    <w:rsid w:val="00AD4477"/>
    <w:rsid w:val="00AE0C16"/>
    <w:rsid w:val="00AE30B9"/>
    <w:rsid w:val="00AE6A46"/>
    <w:rsid w:val="00AE78DC"/>
    <w:rsid w:val="00AF1B5B"/>
    <w:rsid w:val="00AF4E04"/>
    <w:rsid w:val="00AF5FEF"/>
    <w:rsid w:val="00AF6A06"/>
    <w:rsid w:val="00B002D6"/>
    <w:rsid w:val="00B145B0"/>
    <w:rsid w:val="00B152FB"/>
    <w:rsid w:val="00B16BE4"/>
    <w:rsid w:val="00B231E0"/>
    <w:rsid w:val="00B24AC2"/>
    <w:rsid w:val="00B24E20"/>
    <w:rsid w:val="00B25C88"/>
    <w:rsid w:val="00B27FB7"/>
    <w:rsid w:val="00B32286"/>
    <w:rsid w:val="00B33233"/>
    <w:rsid w:val="00B33640"/>
    <w:rsid w:val="00B35DFB"/>
    <w:rsid w:val="00B42DFF"/>
    <w:rsid w:val="00B52386"/>
    <w:rsid w:val="00B55E80"/>
    <w:rsid w:val="00B60825"/>
    <w:rsid w:val="00B67291"/>
    <w:rsid w:val="00B72B67"/>
    <w:rsid w:val="00B732FF"/>
    <w:rsid w:val="00B734A5"/>
    <w:rsid w:val="00B73671"/>
    <w:rsid w:val="00B82365"/>
    <w:rsid w:val="00B86C09"/>
    <w:rsid w:val="00B90831"/>
    <w:rsid w:val="00B90873"/>
    <w:rsid w:val="00B91915"/>
    <w:rsid w:val="00B96161"/>
    <w:rsid w:val="00BA1ACC"/>
    <w:rsid w:val="00BA2F5A"/>
    <w:rsid w:val="00BA42A7"/>
    <w:rsid w:val="00BA504E"/>
    <w:rsid w:val="00BB13D0"/>
    <w:rsid w:val="00BB3123"/>
    <w:rsid w:val="00BB5ED0"/>
    <w:rsid w:val="00BB779D"/>
    <w:rsid w:val="00BC2E40"/>
    <w:rsid w:val="00BC5240"/>
    <w:rsid w:val="00BD17AD"/>
    <w:rsid w:val="00BE0BA1"/>
    <w:rsid w:val="00BE5CEE"/>
    <w:rsid w:val="00BF323F"/>
    <w:rsid w:val="00BF63F9"/>
    <w:rsid w:val="00C00485"/>
    <w:rsid w:val="00C00E05"/>
    <w:rsid w:val="00C059DB"/>
    <w:rsid w:val="00C07C2A"/>
    <w:rsid w:val="00C13776"/>
    <w:rsid w:val="00C15F46"/>
    <w:rsid w:val="00C22577"/>
    <w:rsid w:val="00C26538"/>
    <w:rsid w:val="00C27267"/>
    <w:rsid w:val="00C30AC6"/>
    <w:rsid w:val="00C358DC"/>
    <w:rsid w:val="00C44216"/>
    <w:rsid w:val="00C444CE"/>
    <w:rsid w:val="00C502C9"/>
    <w:rsid w:val="00C52E66"/>
    <w:rsid w:val="00C55006"/>
    <w:rsid w:val="00C56885"/>
    <w:rsid w:val="00C569D6"/>
    <w:rsid w:val="00C56C4F"/>
    <w:rsid w:val="00C6020A"/>
    <w:rsid w:val="00C617E7"/>
    <w:rsid w:val="00C64308"/>
    <w:rsid w:val="00C71FE6"/>
    <w:rsid w:val="00C90D96"/>
    <w:rsid w:val="00C91662"/>
    <w:rsid w:val="00CA4612"/>
    <w:rsid w:val="00CA55BB"/>
    <w:rsid w:val="00CA74DF"/>
    <w:rsid w:val="00CA7C39"/>
    <w:rsid w:val="00CA7E02"/>
    <w:rsid w:val="00CB3B09"/>
    <w:rsid w:val="00CB6F38"/>
    <w:rsid w:val="00CC0F12"/>
    <w:rsid w:val="00CC2ABC"/>
    <w:rsid w:val="00CC320A"/>
    <w:rsid w:val="00CC32DE"/>
    <w:rsid w:val="00CC7753"/>
    <w:rsid w:val="00CD6773"/>
    <w:rsid w:val="00CD6A18"/>
    <w:rsid w:val="00CD75A2"/>
    <w:rsid w:val="00CE66AD"/>
    <w:rsid w:val="00CF1118"/>
    <w:rsid w:val="00CF1884"/>
    <w:rsid w:val="00CF506F"/>
    <w:rsid w:val="00CF65D5"/>
    <w:rsid w:val="00D03693"/>
    <w:rsid w:val="00D06188"/>
    <w:rsid w:val="00D119C3"/>
    <w:rsid w:val="00D1288D"/>
    <w:rsid w:val="00D1569C"/>
    <w:rsid w:val="00D157B2"/>
    <w:rsid w:val="00D161CD"/>
    <w:rsid w:val="00D208B0"/>
    <w:rsid w:val="00D21F14"/>
    <w:rsid w:val="00D2320B"/>
    <w:rsid w:val="00D276FA"/>
    <w:rsid w:val="00D30907"/>
    <w:rsid w:val="00D34C33"/>
    <w:rsid w:val="00D35657"/>
    <w:rsid w:val="00D364EB"/>
    <w:rsid w:val="00D37D30"/>
    <w:rsid w:val="00D45CBF"/>
    <w:rsid w:val="00D470E0"/>
    <w:rsid w:val="00D606F9"/>
    <w:rsid w:val="00D61D0C"/>
    <w:rsid w:val="00D632A2"/>
    <w:rsid w:val="00D64998"/>
    <w:rsid w:val="00D67030"/>
    <w:rsid w:val="00D71EEA"/>
    <w:rsid w:val="00D72D40"/>
    <w:rsid w:val="00D76821"/>
    <w:rsid w:val="00D76E8E"/>
    <w:rsid w:val="00D94EB5"/>
    <w:rsid w:val="00D9504D"/>
    <w:rsid w:val="00D975B8"/>
    <w:rsid w:val="00DA0336"/>
    <w:rsid w:val="00DB065C"/>
    <w:rsid w:val="00DB0CFD"/>
    <w:rsid w:val="00DB1569"/>
    <w:rsid w:val="00DB5097"/>
    <w:rsid w:val="00DB78D2"/>
    <w:rsid w:val="00DB7A5A"/>
    <w:rsid w:val="00DC1610"/>
    <w:rsid w:val="00DC4451"/>
    <w:rsid w:val="00DC494D"/>
    <w:rsid w:val="00DD2410"/>
    <w:rsid w:val="00DD2725"/>
    <w:rsid w:val="00DE601D"/>
    <w:rsid w:val="00DE61E7"/>
    <w:rsid w:val="00DE66CE"/>
    <w:rsid w:val="00DF177F"/>
    <w:rsid w:val="00DF656F"/>
    <w:rsid w:val="00DF78B5"/>
    <w:rsid w:val="00DF7CC2"/>
    <w:rsid w:val="00DF7DB6"/>
    <w:rsid w:val="00E00B05"/>
    <w:rsid w:val="00E02C90"/>
    <w:rsid w:val="00E054D5"/>
    <w:rsid w:val="00E13329"/>
    <w:rsid w:val="00E1352D"/>
    <w:rsid w:val="00E153F0"/>
    <w:rsid w:val="00E15BDA"/>
    <w:rsid w:val="00E225D8"/>
    <w:rsid w:val="00E24A7C"/>
    <w:rsid w:val="00E253FA"/>
    <w:rsid w:val="00E31F8D"/>
    <w:rsid w:val="00E33AC3"/>
    <w:rsid w:val="00E34519"/>
    <w:rsid w:val="00E373C6"/>
    <w:rsid w:val="00E40078"/>
    <w:rsid w:val="00E414DF"/>
    <w:rsid w:val="00E41BAA"/>
    <w:rsid w:val="00E47294"/>
    <w:rsid w:val="00E505E9"/>
    <w:rsid w:val="00E5259E"/>
    <w:rsid w:val="00E52C30"/>
    <w:rsid w:val="00E544E8"/>
    <w:rsid w:val="00E55FF8"/>
    <w:rsid w:val="00E57B81"/>
    <w:rsid w:val="00E6281B"/>
    <w:rsid w:val="00E6546F"/>
    <w:rsid w:val="00E65C17"/>
    <w:rsid w:val="00E71ED4"/>
    <w:rsid w:val="00E740CA"/>
    <w:rsid w:val="00E7741F"/>
    <w:rsid w:val="00E77995"/>
    <w:rsid w:val="00E80FA4"/>
    <w:rsid w:val="00E854A3"/>
    <w:rsid w:val="00E92AF4"/>
    <w:rsid w:val="00EA03EA"/>
    <w:rsid w:val="00EA468D"/>
    <w:rsid w:val="00EA57AF"/>
    <w:rsid w:val="00EA7362"/>
    <w:rsid w:val="00EB4B38"/>
    <w:rsid w:val="00EB52C3"/>
    <w:rsid w:val="00EE0567"/>
    <w:rsid w:val="00EE0B0F"/>
    <w:rsid w:val="00EE37FC"/>
    <w:rsid w:val="00EE446A"/>
    <w:rsid w:val="00EE4AF1"/>
    <w:rsid w:val="00EE67C5"/>
    <w:rsid w:val="00EE7497"/>
    <w:rsid w:val="00EF1AE5"/>
    <w:rsid w:val="00F020EC"/>
    <w:rsid w:val="00F03AD8"/>
    <w:rsid w:val="00F2095E"/>
    <w:rsid w:val="00F314F5"/>
    <w:rsid w:val="00F326FF"/>
    <w:rsid w:val="00F355A7"/>
    <w:rsid w:val="00F40732"/>
    <w:rsid w:val="00F44B3C"/>
    <w:rsid w:val="00F5282F"/>
    <w:rsid w:val="00F565BA"/>
    <w:rsid w:val="00F6152D"/>
    <w:rsid w:val="00F619F2"/>
    <w:rsid w:val="00F64AF1"/>
    <w:rsid w:val="00F67F5B"/>
    <w:rsid w:val="00F70FF5"/>
    <w:rsid w:val="00F7198A"/>
    <w:rsid w:val="00F73168"/>
    <w:rsid w:val="00F77750"/>
    <w:rsid w:val="00F823DC"/>
    <w:rsid w:val="00F8587E"/>
    <w:rsid w:val="00F87340"/>
    <w:rsid w:val="00F874FC"/>
    <w:rsid w:val="00F935E3"/>
    <w:rsid w:val="00F943D9"/>
    <w:rsid w:val="00FA2E37"/>
    <w:rsid w:val="00FA4197"/>
    <w:rsid w:val="00FA45E8"/>
    <w:rsid w:val="00FA47C5"/>
    <w:rsid w:val="00FA6A63"/>
    <w:rsid w:val="00FA719E"/>
    <w:rsid w:val="00FB3D23"/>
    <w:rsid w:val="00FB768A"/>
    <w:rsid w:val="00FC17A8"/>
    <w:rsid w:val="00FC1D51"/>
    <w:rsid w:val="00FC2D61"/>
    <w:rsid w:val="00FC4386"/>
    <w:rsid w:val="00FC779B"/>
    <w:rsid w:val="00FD17EB"/>
    <w:rsid w:val="00FD31A1"/>
    <w:rsid w:val="00FD5D07"/>
    <w:rsid w:val="00FE5712"/>
    <w:rsid w:val="00FE654B"/>
    <w:rsid w:val="00FF34AD"/>
    <w:rsid w:val="00FF5EDE"/>
    <w:rsid w:val="00FF7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;"/>
  <w14:docId w14:val="760C41B9"/>
  <w15:docId w15:val="{389357C0-BE06-4B27-B2EC-A7EEC360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12ED"/>
    <w:pPr>
      <w:widowControl w:val="0"/>
      <w:autoSpaceDE w:val="0"/>
      <w:autoSpaceDN w:val="0"/>
      <w:bidi/>
    </w:pPr>
    <w:rPr>
      <w:szCs w:val="24"/>
      <w:lang w:bidi="ar-SA"/>
    </w:rPr>
  </w:style>
  <w:style w:type="paragraph" w:styleId="Heading1">
    <w:name w:val="heading 1"/>
    <w:basedOn w:val="Normal"/>
    <w:next w:val="Normal"/>
    <w:qFormat/>
    <w:rsid w:val="004112ED"/>
    <w:pPr>
      <w:keepNext/>
      <w:jc w:val="center"/>
      <w:outlineLvl w:val="0"/>
    </w:pPr>
    <w:rPr>
      <w:rFonts w:ascii="Letter Gothic" w:hAnsi="Letter Gothic" w:cs="B Jadid"/>
      <w:shadow/>
      <w:sz w:val="52"/>
      <w:szCs w:val="52"/>
    </w:rPr>
  </w:style>
  <w:style w:type="paragraph" w:styleId="Heading2">
    <w:name w:val="heading 2"/>
    <w:basedOn w:val="Normal"/>
    <w:next w:val="Normal"/>
    <w:qFormat/>
    <w:rsid w:val="004112ED"/>
    <w:pPr>
      <w:keepNext/>
      <w:widowControl/>
      <w:jc w:val="both"/>
      <w:outlineLvl w:val="1"/>
    </w:pPr>
    <w:rPr>
      <w:rFonts w:cs="B Yagut"/>
      <w:b/>
      <w:bCs/>
      <w:sz w:val="26"/>
      <w:szCs w:val="26"/>
    </w:rPr>
  </w:style>
  <w:style w:type="paragraph" w:styleId="Heading3">
    <w:name w:val="heading 3"/>
    <w:basedOn w:val="Normal"/>
    <w:next w:val="Normal"/>
    <w:qFormat/>
    <w:rsid w:val="004112ED"/>
    <w:pPr>
      <w:keepNext/>
      <w:outlineLvl w:val="2"/>
    </w:pPr>
    <w:rPr>
      <w:rFonts w:cs="B Yagu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12E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112E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112ED"/>
  </w:style>
  <w:style w:type="paragraph" w:styleId="BodyTextIndent">
    <w:name w:val="Body Text Indent"/>
    <w:basedOn w:val="Normal"/>
    <w:rsid w:val="004112ED"/>
    <w:pPr>
      <w:ind w:left="720" w:hanging="720"/>
      <w:jc w:val="lowKashida"/>
    </w:pPr>
    <w:rPr>
      <w:rFonts w:cs="B Yagut"/>
      <w:sz w:val="26"/>
      <w:szCs w:val="26"/>
      <w:lang w:bidi="fa-IR"/>
    </w:rPr>
  </w:style>
  <w:style w:type="table" w:styleId="TableGrid">
    <w:name w:val="Table Grid"/>
    <w:basedOn w:val="TableNormal"/>
    <w:rsid w:val="00DF7CC2"/>
    <w:pPr>
      <w:widowControl w:val="0"/>
      <w:autoSpaceDE w:val="0"/>
      <w:autoSpaceDN w:val="0"/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762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41D6A"/>
    <w:pPr>
      <w:widowControl/>
      <w:autoSpaceDE/>
      <w:autoSpaceDN/>
      <w:ind w:left="284" w:right="284"/>
      <w:jc w:val="lowKashida"/>
    </w:pPr>
    <w:rPr>
      <w:rFonts w:cs="Lotus"/>
      <w:sz w:val="24"/>
      <w:szCs w:val="28"/>
    </w:rPr>
  </w:style>
  <w:style w:type="character" w:customStyle="1" w:styleId="HeaderChar">
    <w:name w:val="Header Char"/>
    <w:link w:val="Header"/>
    <w:rsid w:val="003B0DA8"/>
    <w:rPr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CC2ABC"/>
    <w:rPr>
      <w:b/>
      <w:bCs/>
    </w:rPr>
  </w:style>
  <w:style w:type="character" w:styleId="Hyperlink">
    <w:name w:val="Hyperlink"/>
    <w:basedOn w:val="DefaultParagraphFont"/>
    <w:rsid w:val="004E76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814C4-1DAA-4ABD-880B-857D1E518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3080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 مقدمه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مقدمه</dc:title>
  <dc:subject/>
  <dc:creator>administrator</dc:creator>
  <cp:keywords/>
  <cp:lastModifiedBy>acer</cp:lastModifiedBy>
  <cp:revision>107</cp:revision>
  <cp:lastPrinted>2008-05-05T07:38:00Z</cp:lastPrinted>
  <dcterms:created xsi:type="dcterms:W3CDTF">2005-09-05T05:54:00Z</dcterms:created>
  <dcterms:modified xsi:type="dcterms:W3CDTF">2023-10-29T07:45:00Z</dcterms:modified>
</cp:coreProperties>
</file>